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lang w:val="it-IT"/>
        </w:rPr>
        <w:id w:val="1561860"/>
        <w:docPartObj>
          <w:docPartGallery w:val="Cover Pages"/>
          <w:docPartUnique/>
        </w:docPartObj>
      </w:sdtPr>
      <w:sdtEndPr>
        <w:rPr>
          <w:rFonts w:ascii="Arial" w:hAnsi="Arial" w:cs="Arial"/>
          <w:sz w:val="24"/>
          <w:szCs w:val="24"/>
        </w:rPr>
      </w:sdtEndPr>
      <w:sdtContent>
        <w:p w:rsidR="005A333C" w:rsidRPr="00360746" w:rsidRDefault="005A333C">
          <w:pPr>
            <w:rPr>
              <w:rFonts w:ascii="Arial" w:hAnsi="Arial" w:cs="Arial"/>
              <w:sz w:val="28"/>
              <w:szCs w:val="28"/>
              <w:lang w:val="it-IT"/>
            </w:rPr>
          </w:pPr>
        </w:p>
        <w:p w:rsidR="00BC1ECC" w:rsidRPr="00BC1ECC" w:rsidRDefault="00BC1ECC" w:rsidP="00D23C43">
          <w:pPr>
            <w:spacing w:after="0" w:line="360" w:lineRule="auto"/>
            <w:jc w:val="center"/>
            <w:rPr>
              <w:rFonts w:ascii="Arial" w:hAnsi="Arial" w:cs="Arial"/>
              <w:b/>
              <w:sz w:val="40"/>
              <w:szCs w:val="40"/>
              <w:lang w:val="it-IT"/>
            </w:rPr>
          </w:pPr>
          <w:r w:rsidRPr="00BC1ECC">
            <w:rPr>
              <w:rFonts w:ascii="Arial" w:hAnsi="Arial" w:cs="Arial"/>
              <w:b/>
              <w:sz w:val="40"/>
              <w:szCs w:val="40"/>
              <w:lang w:val="it-IT"/>
            </w:rPr>
            <w:t>UNIVERSITA’DEGLI STUDI DI MESSINA</w:t>
          </w:r>
        </w:p>
        <w:p w:rsidR="00BC1ECC" w:rsidRPr="00360746" w:rsidRDefault="00BC1ECC" w:rsidP="00D23C43">
          <w:pPr>
            <w:spacing w:after="0" w:line="360" w:lineRule="auto"/>
            <w:jc w:val="center"/>
            <w:rPr>
              <w:rFonts w:ascii="Arial" w:hAnsi="Arial" w:cs="Arial"/>
              <w:b/>
              <w:sz w:val="28"/>
              <w:szCs w:val="28"/>
              <w:lang w:val="it-IT"/>
            </w:rPr>
          </w:pPr>
          <w:r w:rsidRPr="00BC1ECC">
            <w:rPr>
              <w:rFonts w:ascii="Arial" w:hAnsi="Arial" w:cs="Arial"/>
              <w:b/>
              <w:sz w:val="32"/>
              <w:szCs w:val="32"/>
              <w:lang w:val="it-IT"/>
            </w:rPr>
            <w:t>FACOLTA’ DI SCIENZE DELLLA FORMAZIONE</w:t>
          </w:r>
        </w:p>
        <w:p w:rsidR="00BC1ECC" w:rsidRDefault="00E56BEA" w:rsidP="00BC1ECC">
          <w:pPr>
            <w:jc w:val="center"/>
            <w:rPr>
              <w:rFonts w:ascii="Arial" w:hAnsi="Arial" w:cs="Arial"/>
              <w:b/>
              <w:sz w:val="32"/>
              <w:szCs w:val="32"/>
              <w:lang w:val="it-IT"/>
            </w:rPr>
          </w:pPr>
          <w:r>
            <w:rPr>
              <w:rFonts w:ascii="Arial" w:hAnsi="Arial" w:cs="Arial"/>
              <w:b/>
              <w:noProof/>
              <w:sz w:val="32"/>
              <w:szCs w:val="32"/>
              <w:lang w:val="it-IT" w:eastAsia="it-IT"/>
            </w:rPr>
            <w:drawing>
              <wp:inline distT="0" distB="0" distL="0" distR="0">
                <wp:extent cx="1293962" cy="129396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me.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91747" cy="1291747"/>
                        </a:xfrm>
                        <a:prstGeom prst="rect">
                          <a:avLst/>
                        </a:prstGeom>
                      </pic:spPr>
                    </pic:pic>
                  </a:graphicData>
                </a:graphic>
              </wp:inline>
            </w:drawing>
          </w:r>
        </w:p>
        <w:p w:rsidR="00741C59" w:rsidRDefault="00741C59" w:rsidP="00BC1ECC">
          <w:pPr>
            <w:jc w:val="center"/>
            <w:rPr>
              <w:rFonts w:ascii="Arial" w:hAnsi="Arial" w:cs="Arial"/>
              <w:b/>
              <w:sz w:val="32"/>
              <w:szCs w:val="32"/>
              <w:lang w:val="it-IT"/>
            </w:rPr>
          </w:pPr>
        </w:p>
        <w:p w:rsidR="00BC1ECC" w:rsidRPr="00BC1ECC" w:rsidRDefault="00BC1ECC" w:rsidP="00BC1ECC">
          <w:pPr>
            <w:jc w:val="center"/>
            <w:rPr>
              <w:rFonts w:ascii="Arial" w:hAnsi="Arial" w:cs="Arial"/>
              <w:b/>
              <w:sz w:val="28"/>
              <w:szCs w:val="28"/>
              <w:lang w:val="it-IT"/>
            </w:rPr>
          </w:pPr>
          <w:r w:rsidRPr="00BC1ECC">
            <w:rPr>
              <w:rFonts w:ascii="Arial" w:hAnsi="Arial" w:cs="Arial"/>
              <w:b/>
              <w:sz w:val="28"/>
              <w:szCs w:val="28"/>
              <w:lang w:val="it-IT"/>
            </w:rPr>
            <w:t>Corso di Laurea Magistrale in</w:t>
          </w:r>
        </w:p>
        <w:p w:rsidR="00BC1ECC" w:rsidRDefault="00BC1ECC" w:rsidP="00BC1ECC">
          <w:pPr>
            <w:pBdr>
              <w:bottom w:val="single" w:sz="6" w:space="1" w:color="auto"/>
            </w:pBdr>
            <w:jc w:val="both"/>
            <w:rPr>
              <w:rFonts w:ascii="Arial" w:hAnsi="Arial" w:cs="Arial"/>
              <w:b/>
              <w:sz w:val="28"/>
              <w:szCs w:val="28"/>
              <w:lang w:val="it-IT"/>
            </w:rPr>
          </w:pPr>
          <w:r w:rsidRPr="00BC1ECC">
            <w:rPr>
              <w:rFonts w:ascii="Arial" w:hAnsi="Arial" w:cs="Arial"/>
              <w:b/>
              <w:sz w:val="28"/>
              <w:szCs w:val="28"/>
              <w:lang w:val="it-IT"/>
            </w:rPr>
            <w:t>Progettazione e Direzione dei Sistemi Formativi e dei Servizi Educativi</w:t>
          </w:r>
        </w:p>
        <w:p w:rsidR="00B31B1C" w:rsidRDefault="00B31B1C">
          <w:pPr>
            <w:rPr>
              <w:rFonts w:ascii="Arial" w:hAnsi="Arial" w:cs="Arial"/>
              <w:sz w:val="28"/>
              <w:szCs w:val="28"/>
              <w:lang w:val="it-IT"/>
            </w:rPr>
          </w:pPr>
        </w:p>
        <w:p w:rsidR="00B31B1C" w:rsidRPr="00B31B1C" w:rsidRDefault="00B31B1C" w:rsidP="00B31B1C">
          <w:pPr>
            <w:jc w:val="center"/>
            <w:rPr>
              <w:rFonts w:ascii="Arial" w:hAnsi="Arial" w:cs="Arial"/>
              <w:b/>
              <w:sz w:val="28"/>
              <w:szCs w:val="28"/>
              <w:lang w:val="it-IT"/>
            </w:rPr>
          </w:pPr>
        </w:p>
        <w:p w:rsidR="00B31B1C" w:rsidRDefault="00B31B1C" w:rsidP="00B31B1C">
          <w:pPr>
            <w:jc w:val="center"/>
            <w:rPr>
              <w:rFonts w:ascii="Arial" w:hAnsi="Arial" w:cs="Arial"/>
              <w:b/>
              <w:sz w:val="28"/>
              <w:szCs w:val="28"/>
              <w:lang w:val="it-IT"/>
            </w:rPr>
          </w:pPr>
          <w:r w:rsidRPr="00B31B1C">
            <w:rPr>
              <w:rFonts w:ascii="Arial" w:hAnsi="Arial" w:cs="Arial"/>
              <w:b/>
              <w:sz w:val="28"/>
              <w:szCs w:val="28"/>
              <w:lang w:val="it-IT"/>
            </w:rPr>
            <w:t>LA GESTIONE DEL PERSONALE NEL CONTESTO</w:t>
          </w:r>
        </w:p>
        <w:p w:rsidR="00B31B1C" w:rsidRDefault="00B31B1C" w:rsidP="00B31B1C">
          <w:pPr>
            <w:jc w:val="center"/>
            <w:rPr>
              <w:rFonts w:ascii="Arial" w:hAnsi="Arial" w:cs="Arial"/>
              <w:b/>
              <w:sz w:val="28"/>
              <w:szCs w:val="28"/>
              <w:lang w:val="it-IT"/>
            </w:rPr>
          </w:pPr>
          <w:r w:rsidRPr="00B31B1C">
            <w:rPr>
              <w:rFonts w:ascii="Arial" w:hAnsi="Arial" w:cs="Arial"/>
              <w:b/>
              <w:sz w:val="28"/>
              <w:szCs w:val="28"/>
              <w:lang w:val="it-IT"/>
            </w:rPr>
            <w:t>DELLE ISTITUZIONI SCOLASTICHE AUTONOME</w:t>
          </w:r>
        </w:p>
        <w:p w:rsidR="00D23C43" w:rsidRDefault="00D23C43" w:rsidP="00B31B1C">
          <w:pPr>
            <w:jc w:val="center"/>
            <w:rPr>
              <w:rFonts w:ascii="Arial" w:hAnsi="Arial" w:cs="Arial"/>
              <w:sz w:val="28"/>
              <w:szCs w:val="28"/>
              <w:lang w:val="it-IT"/>
            </w:rPr>
          </w:pPr>
        </w:p>
        <w:p w:rsidR="003F04FC" w:rsidRDefault="003F04FC" w:rsidP="00B31B1C">
          <w:pPr>
            <w:jc w:val="center"/>
            <w:rPr>
              <w:rFonts w:ascii="Arial" w:hAnsi="Arial" w:cs="Arial"/>
              <w:sz w:val="28"/>
              <w:szCs w:val="28"/>
              <w:lang w:val="it-IT"/>
            </w:rPr>
          </w:pPr>
        </w:p>
        <w:p w:rsidR="00B31B1C" w:rsidRDefault="00B31B1C" w:rsidP="00B31B1C">
          <w:pPr>
            <w:jc w:val="center"/>
            <w:rPr>
              <w:rFonts w:ascii="Arial" w:hAnsi="Arial" w:cs="Arial"/>
              <w:sz w:val="28"/>
              <w:szCs w:val="28"/>
              <w:lang w:val="it-IT"/>
            </w:rPr>
          </w:pPr>
        </w:p>
        <w:p w:rsidR="00B31B1C" w:rsidRDefault="00577A58" w:rsidP="004B291C">
          <w:pPr>
            <w:spacing w:after="0" w:line="360" w:lineRule="auto"/>
            <w:jc w:val="both"/>
            <w:rPr>
              <w:rFonts w:ascii="Arial" w:hAnsi="Arial" w:cs="Arial"/>
              <w:b/>
              <w:sz w:val="28"/>
              <w:szCs w:val="28"/>
              <w:lang w:val="it-IT"/>
            </w:rPr>
          </w:pPr>
          <w:r>
            <w:rPr>
              <w:rFonts w:ascii="Arial" w:hAnsi="Arial" w:cs="Arial"/>
              <w:b/>
              <w:sz w:val="28"/>
              <w:szCs w:val="28"/>
              <w:lang w:val="it-IT"/>
            </w:rPr>
            <w:t>C</w:t>
          </w:r>
          <w:r w:rsidR="004B291C">
            <w:rPr>
              <w:rFonts w:ascii="Arial" w:hAnsi="Arial" w:cs="Arial"/>
              <w:b/>
              <w:sz w:val="28"/>
              <w:szCs w:val="28"/>
              <w:lang w:val="it-IT"/>
            </w:rPr>
            <w:t>andidata</w:t>
          </w:r>
          <w:r w:rsidR="005814BE">
            <w:rPr>
              <w:rFonts w:ascii="Arial" w:hAnsi="Arial" w:cs="Arial"/>
              <w:b/>
              <w:sz w:val="28"/>
              <w:szCs w:val="28"/>
              <w:lang w:val="it-IT"/>
            </w:rPr>
            <w:t xml:space="preserve">                                </w:t>
          </w:r>
          <w:r w:rsidR="0023617E">
            <w:rPr>
              <w:rFonts w:ascii="Arial" w:hAnsi="Arial" w:cs="Arial"/>
              <w:b/>
              <w:sz w:val="28"/>
              <w:szCs w:val="28"/>
              <w:lang w:val="it-IT"/>
            </w:rPr>
            <w:t>Relatore</w:t>
          </w:r>
          <w:r w:rsidR="00D5532D">
            <w:rPr>
              <w:rFonts w:ascii="Arial" w:hAnsi="Arial" w:cs="Arial"/>
              <w:b/>
              <w:sz w:val="28"/>
              <w:szCs w:val="28"/>
              <w:lang w:val="it-IT"/>
            </w:rPr>
            <w:t>:</w:t>
          </w:r>
        </w:p>
        <w:p w:rsidR="0023617E" w:rsidRPr="0023617E" w:rsidRDefault="0023617E" w:rsidP="004B291C">
          <w:pPr>
            <w:spacing w:after="0" w:line="360" w:lineRule="auto"/>
            <w:jc w:val="both"/>
            <w:rPr>
              <w:rFonts w:ascii="Arial" w:hAnsi="Arial" w:cs="Arial"/>
              <w:sz w:val="28"/>
              <w:szCs w:val="28"/>
              <w:lang w:val="it-IT"/>
            </w:rPr>
          </w:pPr>
          <w:r>
            <w:rPr>
              <w:rFonts w:ascii="Arial" w:hAnsi="Arial" w:cs="Arial"/>
              <w:sz w:val="28"/>
              <w:szCs w:val="28"/>
              <w:lang w:val="it-IT"/>
            </w:rPr>
            <w:t xml:space="preserve">Costa Grazia      </w:t>
          </w:r>
          <w:r w:rsidR="005814BE">
            <w:rPr>
              <w:rFonts w:ascii="Arial" w:hAnsi="Arial" w:cs="Arial"/>
              <w:sz w:val="28"/>
              <w:szCs w:val="28"/>
              <w:lang w:val="it-IT"/>
            </w:rPr>
            <w:t xml:space="preserve">                      </w:t>
          </w:r>
          <w:proofErr w:type="spellStart"/>
          <w:r w:rsidR="00CA1563">
            <w:rPr>
              <w:rFonts w:ascii="Arial" w:hAnsi="Arial" w:cs="Arial"/>
              <w:sz w:val="28"/>
              <w:szCs w:val="28"/>
              <w:lang w:val="it-IT"/>
            </w:rPr>
            <w:t>Ch.</w:t>
          </w:r>
          <w:r w:rsidR="00D5532D">
            <w:rPr>
              <w:rFonts w:ascii="Arial" w:hAnsi="Arial" w:cs="Arial"/>
              <w:sz w:val="28"/>
              <w:szCs w:val="28"/>
              <w:lang w:val="it-IT"/>
            </w:rPr>
            <w:t>mo</w:t>
          </w:r>
          <w:proofErr w:type="spellEnd"/>
          <w:r w:rsidR="00785D51">
            <w:rPr>
              <w:rFonts w:ascii="Arial" w:hAnsi="Arial" w:cs="Arial"/>
              <w:sz w:val="28"/>
              <w:szCs w:val="28"/>
              <w:lang w:val="it-IT"/>
            </w:rPr>
            <w:t xml:space="preserve"> Prof.</w:t>
          </w:r>
          <w:r>
            <w:rPr>
              <w:rFonts w:ascii="Arial" w:hAnsi="Arial" w:cs="Arial"/>
              <w:sz w:val="28"/>
              <w:szCs w:val="28"/>
              <w:lang w:val="it-IT"/>
            </w:rPr>
            <w:t xml:space="preserve"> Antonino La Mancusa</w:t>
          </w:r>
        </w:p>
        <w:p w:rsidR="0023617E" w:rsidRDefault="0023617E" w:rsidP="00577A58">
          <w:pPr>
            <w:rPr>
              <w:rFonts w:ascii="Arial" w:hAnsi="Arial" w:cs="Arial"/>
              <w:b/>
              <w:sz w:val="28"/>
              <w:szCs w:val="28"/>
              <w:lang w:val="it-IT"/>
            </w:rPr>
          </w:pPr>
        </w:p>
        <w:p w:rsidR="00D23C43" w:rsidRDefault="00D23C43" w:rsidP="0023617E">
          <w:pPr>
            <w:rPr>
              <w:rFonts w:ascii="Arial" w:hAnsi="Arial" w:cs="Arial"/>
              <w:sz w:val="24"/>
              <w:szCs w:val="24"/>
              <w:lang w:val="it-IT"/>
            </w:rPr>
          </w:pPr>
        </w:p>
        <w:p w:rsidR="004E654F" w:rsidRDefault="002A7314" w:rsidP="0023617E">
          <w:pPr>
            <w:rPr>
              <w:rFonts w:ascii="Arial" w:hAnsi="Arial" w:cs="Arial"/>
              <w:sz w:val="24"/>
              <w:szCs w:val="24"/>
              <w:lang w:val="it-IT"/>
            </w:rPr>
          </w:pPr>
        </w:p>
      </w:sdtContent>
    </w:sdt>
    <w:p w:rsidR="00B31B1C" w:rsidRDefault="00D23C43" w:rsidP="00D23C43">
      <w:pPr>
        <w:spacing w:after="0" w:line="360" w:lineRule="auto"/>
        <w:jc w:val="center"/>
        <w:rPr>
          <w:rFonts w:ascii="Arial" w:hAnsi="Arial" w:cs="Arial"/>
          <w:b/>
          <w:sz w:val="24"/>
          <w:szCs w:val="24"/>
          <w:lang w:val="it-IT"/>
        </w:rPr>
      </w:pPr>
      <w:r>
        <w:rPr>
          <w:rFonts w:ascii="Arial" w:hAnsi="Arial" w:cs="Arial"/>
          <w:b/>
          <w:sz w:val="24"/>
          <w:szCs w:val="24"/>
          <w:lang w:val="it-IT"/>
        </w:rPr>
        <w:t>ANNO ACCADEMICO 2010-</w:t>
      </w:r>
      <w:r w:rsidR="00B31B1C" w:rsidRPr="00B31B1C">
        <w:rPr>
          <w:rFonts w:ascii="Arial" w:hAnsi="Arial" w:cs="Arial"/>
          <w:b/>
          <w:sz w:val="24"/>
          <w:szCs w:val="24"/>
          <w:lang w:val="it-IT"/>
        </w:rPr>
        <w:t>2011</w:t>
      </w:r>
    </w:p>
    <w:p w:rsidR="0023617E" w:rsidRDefault="0023617E" w:rsidP="0082271C">
      <w:pPr>
        <w:rPr>
          <w:rFonts w:ascii="Arial" w:hAnsi="Arial" w:cs="Arial"/>
          <w:b/>
          <w:sz w:val="24"/>
          <w:szCs w:val="24"/>
          <w:lang w:val="it-IT"/>
        </w:rPr>
      </w:pPr>
    </w:p>
    <w:p w:rsidR="0023617E" w:rsidRPr="00B31B1C" w:rsidRDefault="0023617E" w:rsidP="00B31B1C">
      <w:pPr>
        <w:jc w:val="center"/>
        <w:rPr>
          <w:rFonts w:ascii="Arial" w:hAnsi="Arial" w:cs="Arial"/>
          <w:b/>
          <w:sz w:val="24"/>
          <w:szCs w:val="24"/>
          <w:lang w:val="it-IT"/>
        </w:rPr>
      </w:pPr>
    </w:p>
    <w:p w:rsidR="004D3E30" w:rsidRDefault="004E654F" w:rsidP="00EA7923">
      <w:pPr>
        <w:jc w:val="center"/>
        <w:rPr>
          <w:rFonts w:ascii="Arial" w:hAnsi="Arial" w:cs="Arial"/>
          <w:b/>
          <w:sz w:val="24"/>
          <w:szCs w:val="24"/>
          <w:lang w:val="it-IT"/>
        </w:rPr>
      </w:pPr>
      <w:r w:rsidRPr="004E654F">
        <w:rPr>
          <w:rFonts w:ascii="Arial" w:hAnsi="Arial" w:cs="Arial"/>
          <w:b/>
          <w:sz w:val="24"/>
          <w:szCs w:val="24"/>
          <w:lang w:val="it-IT"/>
        </w:rPr>
        <w:t>INDICE</w:t>
      </w:r>
    </w:p>
    <w:p w:rsidR="00A84933" w:rsidRDefault="00A84933" w:rsidP="004D3E30">
      <w:pPr>
        <w:rPr>
          <w:rFonts w:ascii="Arial" w:hAnsi="Arial" w:cs="Arial"/>
          <w:b/>
          <w:sz w:val="24"/>
          <w:szCs w:val="24"/>
          <w:lang w:val="it-IT"/>
        </w:rPr>
      </w:pPr>
    </w:p>
    <w:p w:rsidR="00374855" w:rsidRPr="00892EC2" w:rsidRDefault="00892EC2" w:rsidP="00C24C85">
      <w:pPr>
        <w:ind w:firstLine="720"/>
        <w:jc w:val="center"/>
        <w:rPr>
          <w:rFonts w:ascii="Arial" w:hAnsi="Arial" w:cs="Arial"/>
          <w:sz w:val="28"/>
          <w:szCs w:val="28"/>
          <w:lang w:val="it-IT"/>
        </w:rPr>
      </w:pPr>
      <w:r w:rsidRPr="00892EC2">
        <w:rPr>
          <w:rFonts w:ascii="Arial" w:hAnsi="Arial" w:cs="Arial"/>
          <w:sz w:val="28"/>
          <w:szCs w:val="28"/>
          <w:lang w:val="it-IT"/>
        </w:rPr>
        <w:t>Introduzione</w:t>
      </w:r>
    </w:p>
    <w:p w:rsidR="00B25D7C" w:rsidRPr="001330F9" w:rsidRDefault="00B25D7C" w:rsidP="007666A2">
      <w:pPr>
        <w:pStyle w:val="Paragrafoelenco"/>
        <w:numPr>
          <w:ilvl w:val="0"/>
          <w:numId w:val="1"/>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Economia dei servizi;</w:t>
      </w:r>
    </w:p>
    <w:p w:rsidR="002D6FF9" w:rsidRPr="001330F9" w:rsidRDefault="002D6FF9" w:rsidP="007666A2">
      <w:pPr>
        <w:pStyle w:val="Paragrafoelenco"/>
        <w:numPr>
          <w:ilvl w:val="0"/>
          <w:numId w:val="1"/>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Il concetto di servizio;</w:t>
      </w:r>
    </w:p>
    <w:p w:rsidR="00B25D7C" w:rsidRPr="001330F9" w:rsidRDefault="00B25D7C" w:rsidP="007666A2">
      <w:pPr>
        <w:pStyle w:val="Paragrafoelenco"/>
        <w:numPr>
          <w:ilvl w:val="0"/>
          <w:numId w:val="1"/>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 xml:space="preserve">La definizione di </w:t>
      </w:r>
      <w:r w:rsidR="00B63D05" w:rsidRPr="001330F9">
        <w:rPr>
          <w:rFonts w:ascii="Times New Roman" w:hAnsi="Times New Roman" w:cs="Times New Roman"/>
          <w:sz w:val="28"/>
          <w:szCs w:val="28"/>
          <w:lang w:val="it-IT"/>
        </w:rPr>
        <w:t>I</w:t>
      </w:r>
      <w:r w:rsidR="00295206" w:rsidRPr="001330F9">
        <w:rPr>
          <w:rFonts w:ascii="Times New Roman" w:hAnsi="Times New Roman" w:cs="Times New Roman"/>
          <w:sz w:val="28"/>
          <w:szCs w:val="28"/>
          <w:lang w:val="it-IT"/>
        </w:rPr>
        <w:t>stituzione scol</w:t>
      </w:r>
      <w:r w:rsidR="00E61E69" w:rsidRPr="001330F9">
        <w:rPr>
          <w:rFonts w:ascii="Times New Roman" w:hAnsi="Times New Roman" w:cs="Times New Roman"/>
          <w:sz w:val="28"/>
          <w:szCs w:val="28"/>
          <w:lang w:val="it-IT"/>
        </w:rPr>
        <w:t>astica autonoma</w:t>
      </w:r>
      <w:r w:rsidR="00295206" w:rsidRPr="001330F9">
        <w:rPr>
          <w:rFonts w:ascii="Times New Roman" w:hAnsi="Times New Roman" w:cs="Times New Roman"/>
          <w:sz w:val="28"/>
          <w:szCs w:val="28"/>
          <w:lang w:val="it-IT"/>
        </w:rPr>
        <w:t>;</w:t>
      </w:r>
    </w:p>
    <w:p w:rsidR="00B25D7C" w:rsidRPr="001330F9" w:rsidRDefault="00C24C85" w:rsidP="007666A2">
      <w:pPr>
        <w:pStyle w:val="Paragrafoelenco"/>
        <w:numPr>
          <w:ilvl w:val="0"/>
          <w:numId w:val="1"/>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 xml:space="preserve">Organizzazione </w:t>
      </w:r>
      <w:r w:rsidR="00B63D05" w:rsidRPr="001330F9">
        <w:rPr>
          <w:rFonts w:ascii="Times New Roman" w:hAnsi="Times New Roman" w:cs="Times New Roman"/>
          <w:sz w:val="28"/>
          <w:szCs w:val="28"/>
          <w:lang w:val="it-IT"/>
        </w:rPr>
        <w:t>delle I</w:t>
      </w:r>
      <w:r w:rsidR="00B25D7C" w:rsidRPr="001330F9">
        <w:rPr>
          <w:rFonts w:ascii="Times New Roman" w:hAnsi="Times New Roman" w:cs="Times New Roman"/>
          <w:sz w:val="28"/>
          <w:szCs w:val="28"/>
          <w:lang w:val="it-IT"/>
        </w:rPr>
        <w:t>stituzioni scolastiche;</w:t>
      </w:r>
    </w:p>
    <w:p w:rsidR="00B25D7C" w:rsidRPr="001330F9" w:rsidRDefault="00E26663" w:rsidP="007666A2">
      <w:pPr>
        <w:pStyle w:val="Paragrafoelenco"/>
        <w:numPr>
          <w:ilvl w:val="0"/>
          <w:numId w:val="1"/>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I principi di gestione;</w:t>
      </w:r>
    </w:p>
    <w:p w:rsidR="004D3E30" w:rsidRPr="001330F9" w:rsidRDefault="001C6577" w:rsidP="003C2D29">
      <w:pPr>
        <w:pStyle w:val="Paragrafoelenco"/>
        <w:numPr>
          <w:ilvl w:val="0"/>
          <w:numId w:val="1"/>
        </w:numPr>
        <w:spacing w:after="0" w:line="360" w:lineRule="auto"/>
        <w:ind w:left="709" w:hanging="709"/>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L</w:t>
      </w:r>
      <w:r w:rsidR="00B63D05" w:rsidRPr="001330F9">
        <w:rPr>
          <w:rFonts w:ascii="Times New Roman" w:hAnsi="Times New Roman" w:cs="Times New Roman"/>
          <w:sz w:val="28"/>
          <w:szCs w:val="28"/>
          <w:lang w:val="it-IT"/>
        </w:rPr>
        <w:t>’</w:t>
      </w:r>
      <w:r w:rsidR="00EA7923" w:rsidRPr="001330F9">
        <w:rPr>
          <w:rFonts w:ascii="Times New Roman" w:hAnsi="Times New Roman" w:cs="Times New Roman"/>
          <w:sz w:val="28"/>
          <w:szCs w:val="28"/>
          <w:lang w:val="it-IT"/>
        </w:rPr>
        <w:t>attività di controllo dei R</w:t>
      </w:r>
      <w:r w:rsidR="004D3E30" w:rsidRPr="001330F9">
        <w:rPr>
          <w:rFonts w:ascii="Times New Roman" w:hAnsi="Times New Roman" w:cs="Times New Roman"/>
          <w:sz w:val="28"/>
          <w:szCs w:val="28"/>
          <w:lang w:val="it-IT"/>
        </w:rPr>
        <w:t>evisori</w:t>
      </w:r>
      <w:r w:rsidR="00B63D05" w:rsidRPr="001330F9">
        <w:rPr>
          <w:rFonts w:ascii="Times New Roman" w:hAnsi="Times New Roman" w:cs="Times New Roman"/>
          <w:sz w:val="28"/>
          <w:szCs w:val="28"/>
          <w:lang w:val="it-IT"/>
        </w:rPr>
        <w:t xml:space="preserve"> di conto nelle I</w:t>
      </w:r>
      <w:r w:rsidR="00D82C2E" w:rsidRPr="001330F9">
        <w:rPr>
          <w:rFonts w:ascii="Times New Roman" w:hAnsi="Times New Roman" w:cs="Times New Roman"/>
          <w:sz w:val="28"/>
          <w:szCs w:val="28"/>
          <w:lang w:val="it-IT"/>
        </w:rPr>
        <w:t>stituzioni scolastiche autonome;</w:t>
      </w:r>
    </w:p>
    <w:p w:rsidR="00A45641" w:rsidRPr="001330F9" w:rsidRDefault="00A45641" w:rsidP="007666A2">
      <w:pPr>
        <w:pStyle w:val="Paragrafoelenco"/>
        <w:numPr>
          <w:ilvl w:val="0"/>
          <w:numId w:val="1"/>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Norm</w:t>
      </w:r>
      <w:r w:rsidR="00B63D05" w:rsidRPr="001330F9">
        <w:rPr>
          <w:rFonts w:ascii="Times New Roman" w:hAnsi="Times New Roman" w:cs="Times New Roman"/>
          <w:sz w:val="28"/>
          <w:szCs w:val="28"/>
          <w:lang w:val="it-IT"/>
        </w:rPr>
        <w:t>e concernenti il governo delle I</w:t>
      </w:r>
      <w:r w:rsidRPr="001330F9">
        <w:rPr>
          <w:rFonts w:ascii="Times New Roman" w:hAnsi="Times New Roman" w:cs="Times New Roman"/>
          <w:sz w:val="28"/>
          <w:szCs w:val="28"/>
          <w:lang w:val="it-IT"/>
        </w:rPr>
        <w:t>stituzioni scolastiche;</w:t>
      </w:r>
    </w:p>
    <w:p w:rsidR="00377C98" w:rsidRPr="001330F9" w:rsidRDefault="00F73531" w:rsidP="007666A2">
      <w:pPr>
        <w:pStyle w:val="Paragrafoelenco"/>
        <w:numPr>
          <w:ilvl w:val="0"/>
          <w:numId w:val="1"/>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Le Istituzioni scolastiche autonome in Italia;</w:t>
      </w:r>
    </w:p>
    <w:p w:rsidR="00CD307B" w:rsidRPr="001330F9" w:rsidRDefault="00CD307B" w:rsidP="007666A2">
      <w:pPr>
        <w:pStyle w:val="Paragrafoelenco"/>
        <w:numPr>
          <w:ilvl w:val="0"/>
          <w:numId w:val="1"/>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Ruolo e fu</w:t>
      </w:r>
      <w:r w:rsidR="00BC25FC" w:rsidRPr="001330F9">
        <w:rPr>
          <w:rFonts w:ascii="Times New Roman" w:hAnsi="Times New Roman" w:cs="Times New Roman"/>
          <w:sz w:val="28"/>
          <w:szCs w:val="28"/>
          <w:lang w:val="it-IT"/>
        </w:rPr>
        <w:t>nzioni del dirigente scolastico;</w:t>
      </w:r>
    </w:p>
    <w:p w:rsidR="00D87531" w:rsidRPr="001330F9" w:rsidRDefault="00D87531" w:rsidP="007666A2">
      <w:pPr>
        <w:pStyle w:val="Paragrafoelenco"/>
        <w:numPr>
          <w:ilvl w:val="0"/>
          <w:numId w:val="1"/>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Chi dif</w:t>
      </w:r>
      <w:r w:rsidR="00BC25FC" w:rsidRPr="001330F9">
        <w:rPr>
          <w:rFonts w:ascii="Times New Roman" w:hAnsi="Times New Roman" w:cs="Times New Roman"/>
          <w:sz w:val="28"/>
          <w:szCs w:val="28"/>
          <w:lang w:val="it-IT"/>
        </w:rPr>
        <w:t>ende le Istituzioni scolastiche;</w:t>
      </w:r>
    </w:p>
    <w:p w:rsidR="00BC25FC" w:rsidRPr="001330F9" w:rsidRDefault="00BC25FC" w:rsidP="007666A2">
      <w:pPr>
        <w:pStyle w:val="Paragrafoelenco"/>
        <w:numPr>
          <w:ilvl w:val="0"/>
          <w:numId w:val="1"/>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Il Direttore dei servizi generali amministrativi;</w:t>
      </w:r>
    </w:p>
    <w:p w:rsidR="00BC25FC" w:rsidRPr="001330F9" w:rsidRDefault="00BC25FC" w:rsidP="007666A2">
      <w:pPr>
        <w:pStyle w:val="Paragrafoelenco"/>
        <w:numPr>
          <w:ilvl w:val="0"/>
          <w:numId w:val="1"/>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Autonomia scolastica e decentralizzazione;</w:t>
      </w:r>
    </w:p>
    <w:p w:rsidR="00BC25FC" w:rsidRPr="001330F9" w:rsidRDefault="00BC25FC" w:rsidP="003C2D29">
      <w:pPr>
        <w:pStyle w:val="Paragrafoelenco"/>
        <w:numPr>
          <w:ilvl w:val="0"/>
          <w:numId w:val="1"/>
        </w:numPr>
        <w:spacing w:after="0" w:line="360" w:lineRule="auto"/>
        <w:ind w:left="709" w:hanging="709"/>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Attribuzione della personalità giuridica e dell’autonom</w:t>
      </w:r>
      <w:r w:rsidR="0082271C" w:rsidRPr="001330F9">
        <w:rPr>
          <w:rFonts w:ascii="Times New Roman" w:hAnsi="Times New Roman" w:cs="Times New Roman"/>
          <w:sz w:val="28"/>
          <w:szCs w:val="28"/>
          <w:lang w:val="it-IT"/>
        </w:rPr>
        <w:t>ia alle Istituzioni scolastiche;</w:t>
      </w:r>
    </w:p>
    <w:p w:rsidR="0082271C" w:rsidRPr="001330F9" w:rsidRDefault="0082271C" w:rsidP="007666A2">
      <w:pPr>
        <w:pStyle w:val="Paragrafoelenco"/>
        <w:numPr>
          <w:ilvl w:val="0"/>
          <w:numId w:val="1"/>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Contratto collettivo nazionale integrativo.</w:t>
      </w:r>
    </w:p>
    <w:p w:rsidR="00A84933" w:rsidRPr="001330F9" w:rsidRDefault="00A84933" w:rsidP="003C2D29">
      <w:pPr>
        <w:pStyle w:val="Paragrafoelenco"/>
        <w:spacing w:after="0" w:line="360" w:lineRule="auto"/>
        <w:ind w:left="709"/>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Conclusione</w:t>
      </w:r>
    </w:p>
    <w:p w:rsidR="00D06D0C" w:rsidRDefault="00A84933" w:rsidP="003C2D29">
      <w:pPr>
        <w:pStyle w:val="Paragrafoelenco"/>
        <w:spacing w:after="0" w:line="360" w:lineRule="auto"/>
        <w:ind w:left="709"/>
        <w:jc w:val="both"/>
        <w:rPr>
          <w:rFonts w:ascii="Times New Roman" w:hAnsi="Times New Roman" w:cs="Times New Roman"/>
          <w:sz w:val="28"/>
          <w:szCs w:val="28"/>
          <w:lang w:val="it-IT"/>
        </w:rPr>
        <w:sectPr w:rsidR="00D06D0C" w:rsidSect="00D06D0C">
          <w:headerReference w:type="default" r:id="rId9"/>
          <w:footerReference w:type="default" r:id="rId10"/>
          <w:footerReference w:type="first" r:id="rId11"/>
          <w:pgSz w:w="12240" w:h="15840"/>
          <w:pgMar w:top="1440" w:right="1440" w:bottom="1440" w:left="1440" w:header="720" w:footer="720" w:gutter="0"/>
          <w:pgNumType w:start="0"/>
          <w:cols w:space="720"/>
          <w:titlePg/>
          <w:docGrid w:linePitch="360"/>
        </w:sectPr>
      </w:pPr>
      <w:r w:rsidRPr="001330F9">
        <w:rPr>
          <w:rFonts w:ascii="Times New Roman" w:hAnsi="Times New Roman" w:cs="Times New Roman"/>
          <w:sz w:val="28"/>
          <w:szCs w:val="28"/>
          <w:lang w:val="it-IT"/>
        </w:rPr>
        <w:t>Bibliografia</w:t>
      </w:r>
    </w:p>
    <w:p w:rsidR="004E654F" w:rsidRPr="007666A2" w:rsidRDefault="004E654F" w:rsidP="007666A2">
      <w:pPr>
        <w:spacing w:after="0" w:line="360" w:lineRule="auto"/>
        <w:jc w:val="both"/>
        <w:rPr>
          <w:rFonts w:ascii="Arial" w:hAnsi="Arial" w:cs="Arial"/>
          <w:b/>
          <w:sz w:val="28"/>
          <w:szCs w:val="28"/>
          <w:lang w:val="it-IT"/>
        </w:rPr>
      </w:pPr>
    </w:p>
    <w:p w:rsidR="000D570C" w:rsidRPr="00B63D05" w:rsidRDefault="000D570C" w:rsidP="004B291C">
      <w:pPr>
        <w:spacing w:after="0" w:line="360" w:lineRule="auto"/>
        <w:jc w:val="center"/>
        <w:rPr>
          <w:rFonts w:ascii="Arial" w:hAnsi="Arial" w:cs="Arial"/>
          <w:b/>
          <w:sz w:val="24"/>
          <w:szCs w:val="24"/>
          <w:lang w:val="it-IT"/>
        </w:rPr>
      </w:pPr>
      <w:r w:rsidRPr="00B63D05">
        <w:rPr>
          <w:rFonts w:ascii="Arial" w:hAnsi="Arial" w:cs="Arial"/>
          <w:b/>
          <w:sz w:val="24"/>
          <w:szCs w:val="24"/>
          <w:lang w:val="it-IT"/>
        </w:rPr>
        <w:t>INTRODUZIONE</w:t>
      </w:r>
    </w:p>
    <w:p w:rsidR="00C0269F" w:rsidRDefault="00C0269F" w:rsidP="000D570C">
      <w:pPr>
        <w:spacing w:line="240" w:lineRule="auto"/>
        <w:ind w:left="360"/>
        <w:jc w:val="center"/>
        <w:rPr>
          <w:rFonts w:ascii="Arial" w:hAnsi="Arial" w:cs="Arial"/>
          <w:sz w:val="24"/>
          <w:szCs w:val="24"/>
          <w:lang w:val="it-IT"/>
        </w:rPr>
      </w:pPr>
    </w:p>
    <w:p w:rsidR="000D570C" w:rsidRPr="001330F9" w:rsidRDefault="000D570C" w:rsidP="007666A2">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Negli ultimi anni il mondo occidentale ha subito un forte incremento dal punto di vista economico nel settore dei servizi.</w:t>
      </w:r>
    </w:p>
    <w:p w:rsidR="00F21DF4" w:rsidRPr="001330F9" w:rsidRDefault="00F21DF4" w:rsidP="007666A2">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Oggi,dalla maggior parte delle statistiche emerge che più della metà del prodotto nazionale lordo è formato da risultati che arrivano dal settore dei servizi.</w:t>
      </w:r>
    </w:p>
    <w:p w:rsidR="00C0269F" w:rsidRPr="001330F9" w:rsidRDefault="00C0269F" w:rsidP="007666A2">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Nel seguente lavoro</w:t>
      </w:r>
      <w:r w:rsidR="00F21DF4" w:rsidRPr="001330F9">
        <w:rPr>
          <w:rFonts w:ascii="Times New Roman" w:hAnsi="Times New Roman" w:cs="Times New Roman"/>
          <w:sz w:val="28"/>
          <w:szCs w:val="28"/>
          <w:lang w:val="it-IT"/>
        </w:rPr>
        <w:t xml:space="preserve"> diviso in capitoli,</w:t>
      </w:r>
      <w:r w:rsidRPr="001330F9">
        <w:rPr>
          <w:rFonts w:ascii="Times New Roman" w:hAnsi="Times New Roman" w:cs="Times New Roman"/>
          <w:sz w:val="28"/>
          <w:szCs w:val="28"/>
          <w:lang w:val="it-IT"/>
        </w:rPr>
        <w:t xml:space="preserve"> si punterà l’attenzione sulla gestione del personale all’interno delle i</w:t>
      </w:r>
      <w:r w:rsidR="00CE50E1" w:rsidRPr="001330F9">
        <w:rPr>
          <w:rFonts w:ascii="Times New Roman" w:hAnsi="Times New Roman" w:cs="Times New Roman"/>
          <w:sz w:val="28"/>
          <w:szCs w:val="28"/>
          <w:lang w:val="it-IT"/>
        </w:rPr>
        <w:t>stituzioni scolastiche autonome,</w:t>
      </w:r>
      <w:r w:rsidR="001330F9">
        <w:rPr>
          <w:rFonts w:ascii="Times New Roman" w:hAnsi="Times New Roman" w:cs="Times New Roman"/>
          <w:sz w:val="28"/>
          <w:szCs w:val="28"/>
          <w:lang w:val="it-IT"/>
        </w:rPr>
        <w:t>mettendo</w:t>
      </w:r>
      <w:r w:rsidR="00F21DF4" w:rsidRPr="001330F9">
        <w:rPr>
          <w:rFonts w:ascii="Times New Roman" w:hAnsi="Times New Roman" w:cs="Times New Roman"/>
          <w:sz w:val="28"/>
          <w:szCs w:val="28"/>
          <w:lang w:val="it-IT"/>
        </w:rPr>
        <w:t xml:space="preserve"> in evidenza il rapporto scuola-docenti, le norme, ecc.</w:t>
      </w:r>
      <w:r w:rsidR="00CE50E1" w:rsidRPr="001330F9">
        <w:rPr>
          <w:rFonts w:ascii="Times New Roman" w:hAnsi="Times New Roman" w:cs="Times New Roman"/>
          <w:sz w:val="28"/>
          <w:szCs w:val="28"/>
          <w:lang w:val="it-IT"/>
        </w:rPr>
        <w:t>le questioni relative alla qualità, alla produttività e ai profitti, vengono affrontate in modo diverso da come si affrontano nel c</w:t>
      </w:r>
      <w:r w:rsidR="000C605C" w:rsidRPr="001330F9">
        <w:rPr>
          <w:rFonts w:ascii="Times New Roman" w:hAnsi="Times New Roman" w:cs="Times New Roman"/>
          <w:sz w:val="28"/>
          <w:szCs w:val="28"/>
          <w:lang w:val="it-IT"/>
        </w:rPr>
        <w:t>ontesto del settore industriale, ciò è dovuto alla natura dei rapporti con i clienti in questo contesto.</w:t>
      </w:r>
    </w:p>
    <w:p w:rsidR="005F04CA" w:rsidRPr="001330F9" w:rsidRDefault="001C6577" w:rsidP="007666A2">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Quella che viene</w:t>
      </w:r>
      <w:r w:rsidR="005F04CA" w:rsidRPr="001330F9">
        <w:rPr>
          <w:rFonts w:ascii="Times New Roman" w:hAnsi="Times New Roman" w:cs="Times New Roman"/>
          <w:sz w:val="28"/>
          <w:szCs w:val="28"/>
          <w:lang w:val="it-IT"/>
        </w:rPr>
        <w:t>considerata comune saggezza in una tr</w:t>
      </w:r>
      <w:r w:rsidR="006D725F">
        <w:rPr>
          <w:rFonts w:ascii="Times New Roman" w:hAnsi="Times New Roman" w:cs="Times New Roman"/>
          <w:sz w:val="28"/>
          <w:szCs w:val="28"/>
          <w:lang w:val="it-IT"/>
        </w:rPr>
        <w:t>adizionale azienda industriale</w:t>
      </w:r>
      <w:r w:rsidR="005F04CA" w:rsidRPr="001330F9">
        <w:rPr>
          <w:rFonts w:ascii="Times New Roman" w:hAnsi="Times New Roman" w:cs="Times New Roman"/>
          <w:sz w:val="28"/>
          <w:szCs w:val="28"/>
          <w:lang w:val="it-IT"/>
        </w:rPr>
        <w:t>può rivelarsi una trappola in un’azienda di servizi o un’azienda manifatturiera che segua una strategia di servizio.</w:t>
      </w:r>
    </w:p>
    <w:p w:rsidR="00CE50E1" w:rsidRPr="001330F9" w:rsidRDefault="00CE50E1" w:rsidP="007666A2">
      <w:pPr>
        <w:spacing w:after="0" w:line="240" w:lineRule="auto"/>
        <w:jc w:val="both"/>
        <w:rPr>
          <w:rFonts w:ascii="Times New Roman" w:hAnsi="Times New Roman" w:cs="Times New Roman"/>
          <w:sz w:val="28"/>
          <w:szCs w:val="28"/>
          <w:lang w:val="it-IT"/>
        </w:rPr>
      </w:pPr>
    </w:p>
    <w:p w:rsidR="00C0269F" w:rsidRPr="001330F9" w:rsidRDefault="00C0269F" w:rsidP="00037078">
      <w:pPr>
        <w:spacing w:after="0" w:line="360" w:lineRule="auto"/>
        <w:jc w:val="both"/>
        <w:rPr>
          <w:rFonts w:ascii="Times New Roman" w:hAnsi="Times New Roman" w:cs="Times New Roman"/>
          <w:sz w:val="28"/>
          <w:szCs w:val="28"/>
          <w:lang w:val="it-IT"/>
        </w:rPr>
      </w:pPr>
    </w:p>
    <w:p w:rsidR="00C0269F" w:rsidRPr="001330F9" w:rsidRDefault="00C0269F" w:rsidP="00037078">
      <w:pPr>
        <w:spacing w:after="0" w:line="360" w:lineRule="auto"/>
        <w:jc w:val="both"/>
        <w:rPr>
          <w:rFonts w:ascii="Times New Roman" w:hAnsi="Times New Roman" w:cs="Times New Roman"/>
          <w:sz w:val="28"/>
          <w:szCs w:val="28"/>
          <w:lang w:val="it-IT"/>
        </w:rPr>
      </w:pPr>
    </w:p>
    <w:p w:rsidR="00C0269F" w:rsidRPr="001330F9" w:rsidRDefault="00C0269F" w:rsidP="000D570C">
      <w:pPr>
        <w:spacing w:line="240" w:lineRule="auto"/>
        <w:ind w:left="360"/>
        <w:rPr>
          <w:rFonts w:ascii="Times New Roman" w:hAnsi="Times New Roman" w:cs="Times New Roman"/>
          <w:sz w:val="28"/>
          <w:szCs w:val="28"/>
          <w:lang w:val="it-IT"/>
        </w:rPr>
      </w:pPr>
    </w:p>
    <w:p w:rsidR="00B23525" w:rsidRDefault="00B23525" w:rsidP="000D570C">
      <w:pPr>
        <w:spacing w:line="240" w:lineRule="auto"/>
        <w:ind w:left="360"/>
        <w:rPr>
          <w:rFonts w:ascii="Arial" w:hAnsi="Arial" w:cs="Arial"/>
          <w:sz w:val="24"/>
          <w:szCs w:val="24"/>
          <w:lang w:val="it-IT"/>
        </w:rPr>
      </w:pPr>
    </w:p>
    <w:p w:rsidR="00B23525" w:rsidRDefault="00B23525" w:rsidP="000D570C">
      <w:pPr>
        <w:spacing w:line="240" w:lineRule="auto"/>
        <w:ind w:left="360"/>
        <w:rPr>
          <w:rFonts w:ascii="Arial" w:hAnsi="Arial" w:cs="Arial"/>
          <w:sz w:val="24"/>
          <w:szCs w:val="24"/>
          <w:lang w:val="it-IT"/>
        </w:rPr>
      </w:pPr>
    </w:p>
    <w:p w:rsidR="00B23525" w:rsidRDefault="00B23525" w:rsidP="00796767">
      <w:pPr>
        <w:spacing w:line="240" w:lineRule="auto"/>
        <w:rPr>
          <w:rFonts w:ascii="Arial" w:hAnsi="Arial" w:cs="Arial"/>
          <w:sz w:val="24"/>
          <w:szCs w:val="24"/>
          <w:lang w:val="it-IT"/>
        </w:rPr>
      </w:pPr>
    </w:p>
    <w:p w:rsidR="00B23525" w:rsidRDefault="00B23525" w:rsidP="000D570C">
      <w:pPr>
        <w:spacing w:line="240" w:lineRule="auto"/>
        <w:ind w:left="360"/>
        <w:rPr>
          <w:rFonts w:ascii="Arial" w:hAnsi="Arial" w:cs="Arial"/>
          <w:sz w:val="24"/>
          <w:szCs w:val="24"/>
          <w:lang w:val="it-IT"/>
        </w:rPr>
      </w:pPr>
    </w:p>
    <w:p w:rsidR="004B1B34" w:rsidRDefault="004B1B34" w:rsidP="000D570C">
      <w:pPr>
        <w:spacing w:line="240" w:lineRule="auto"/>
        <w:ind w:left="360"/>
        <w:rPr>
          <w:rFonts w:ascii="Arial" w:hAnsi="Arial" w:cs="Arial"/>
          <w:sz w:val="24"/>
          <w:szCs w:val="24"/>
          <w:lang w:val="it-IT"/>
        </w:rPr>
      </w:pPr>
    </w:p>
    <w:p w:rsidR="001330F9" w:rsidRPr="001330F9" w:rsidRDefault="001330F9" w:rsidP="000D570C">
      <w:pPr>
        <w:spacing w:line="240" w:lineRule="auto"/>
        <w:ind w:left="360"/>
        <w:rPr>
          <w:rFonts w:ascii="Times New Roman" w:hAnsi="Times New Roman" w:cs="Times New Roman"/>
          <w:sz w:val="28"/>
          <w:szCs w:val="28"/>
          <w:lang w:val="it-IT"/>
        </w:rPr>
      </w:pPr>
    </w:p>
    <w:p w:rsidR="00D06D0C" w:rsidRDefault="00D06D0C">
      <w:pPr>
        <w:rPr>
          <w:rFonts w:ascii="Arial" w:eastAsiaTheme="majorEastAsia" w:hAnsi="Arial" w:cs="Arial"/>
          <w:b/>
          <w:bCs/>
          <w:sz w:val="28"/>
          <w:szCs w:val="28"/>
          <w:lang w:val="it-IT"/>
        </w:rPr>
      </w:pPr>
      <w:r>
        <w:rPr>
          <w:rFonts w:ascii="Arial" w:hAnsi="Arial" w:cs="Arial"/>
          <w:lang w:val="it-IT"/>
        </w:rPr>
        <w:br w:type="page"/>
      </w:r>
    </w:p>
    <w:p w:rsidR="00B23525" w:rsidRDefault="0080232A" w:rsidP="00CA4C24">
      <w:pPr>
        <w:pStyle w:val="Titolo1"/>
        <w:numPr>
          <w:ilvl w:val="0"/>
          <w:numId w:val="0"/>
        </w:numPr>
        <w:ind w:left="3600" w:firstLine="720"/>
        <w:jc w:val="both"/>
        <w:rPr>
          <w:rFonts w:ascii="Arial" w:hAnsi="Arial" w:cs="Arial"/>
          <w:color w:val="auto"/>
          <w:lang w:val="it-IT"/>
        </w:rPr>
      </w:pPr>
      <w:r w:rsidRPr="00253250">
        <w:rPr>
          <w:rFonts w:ascii="Arial" w:hAnsi="Arial" w:cs="Arial"/>
          <w:color w:val="auto"/>
          <w:lang w:val="it-IT"/>
        </w:rPr>
        <w:lastRenderedPageBreak/>
        <w:t>Capitolo 1</w:t>
      </w:r>
    </w:p>
    <w:p w:rsidR="00CA4C24" w:rsidRPr="00CA4C24" w:rsidRDefault="00CA4C24" w:rsidP="00CA4C24">
      <w:pPr>
        <w:rPr>
          <w:lang w:val="it-IT"/>
        </w:rPr>
      </w:pPr>
    </w:p>
    <w:p w:rsidR="00253250" w:rsidRDefault="00B23525" w:rsidP="00682013">
      <w:pPr>
        <w:jc w:val="center"/>
        <w:rPr>
          <w:rFonts w:ascii="Arial" w:hAnsi="Arial" w:cs="Arial"/>
          <w:b/>
          <w:sz w:val="28"/>
          <w:szCs w:val="28"/>
          <w:lang w:val="it-IT"/>
        </w:rPr>
      </w:pPr>
      <w:r w:rsidRPr="00295206">
        <w:rPr>
          <w:rFonts w:ascii="Arial" w:hAnsi="Arial" w:cs="Arial"/>
          <w:b/>
          <w:sz w:val="28"/>
          <w:szCs w:val="28"/>
          <w:lang w:val="it-IT"/>
        </w:rPr>
        <w:t>ECONOMIA DEI SERVIZI</w:t>
      </w:r>
    </w:p>
    <w:p w:rsidR="006D725F" w:rsidRPr="00A44B2C" w:rsidRDefault="006D725F" w:rsidP="00682013">
      <w:pPr>
        <w:jc w:val="center"/>
        <w:rPr>
          <w:rFonts w:ascii="Arial" w:hAnsi="Arial" w:cs="Arial"/>
          <w:b/>
          <w:sz w:val="28"/>
          <w:szCs w:val="28"/>
          <w:lang w:val="it-IT"/>
        </w:rPr>
      </w:pPr>
    </w:p>
    <w:p w:rsidR="00B23525" w:rsidRPr="001330F9" w:rsidRDefault="00C87DE5" w:rsidP="007666A2">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 xml:space="preserve">L’economia dei servizi </w:t>
      </w:r>
      <w:r w:rsidR="00B23525" w:rsidRPr="001330F9">
        <w:rPr>
          <w:rFonts w:ascii="Times New Roman" w:hAnsi="Times New Roman" w:cs="Times New Roman"/>
          <w:sz w:val="28"/>
          <w:szCs w:val="28"/>
          <w:lang w:val="it-IT"/>
        </w:rPr>
        <w:t>del mondo occidentale è caratterizzata da una situazione in cui più della metà del prodotto nazionale lordo è il risultato nelle azioni compiute nel settore dei servizi.</w:t>
      </w:r>
    </w:p>
    <w:p w:rsidR="003A3500" w:rsidRPr="001330F9" w:rsidRDefault="003A3500" w:rsidP="007666A2">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Se ci soffermiamo ad analizzare il mondo del lavoro,è possibile individuare i seguenti fattori:</w:t>
      </w:r>
    </w:p>
    <w:p w:rsidR="003A3500" w:rsidRPr="001330F9" w:rsidRDefault="00112101" w:rsidP="007666A2">
      <w:pPr>
        <w:pStyle w:val="Paragrafoelenco"/>
        <w:numPr>
          <w:ilvl w:val="0"/>
          <w:numId w:val="3"/>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R</w:t>
      </w:r>
      <w:r w:rsidR="003A3500" w:rsidRPr="001330F9">
        <w:rPr>
          <w:rFonts w:ascii="Times New Roman" w:hAnsi="Times New Roman" w:cs="Times New Roman"/>
          <w:sz w:val="28"/>
          <w:szCs w:val="28"/>
          <w:lang w:val="it-IT"/>
        </w:rPr>
        <w:t>itardo nello sviluppo della produttività della manodopera nei servizi rispetto al resto dell’economia;</w:t>
      </w:r>
    </w:p>
    <w:p w:rsidR="007A2DB1" w:rsidRPr="001330F9" w:rsidRDefault="007A2DB1" w:rsidP="007666A2">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Oggi la produttività della manodopera, sta aumentando ma poiché i servizi sono ancora in ritardo la loro importanza per quanto concerne l’occupazione resta sempre in accrescimento.</w:t>
      </w:r>
    </w:p>
    <w:p w:rsidR="00EA7923" w:rsidRPr="001330F9" w:rsidRDefault="00FD7D78" w:rsidP="007666A2">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Quindi, aumentando la domanda dei servizi nuovi e più numerosi rispetto al passato aum</w:t>
      </w:r>
      <w:r w:rsidR="00B63D05" w:rsidRPr="001330F9">
        <w:rPr>
          <w:rFonts w:ascii="Times New Roman" w:hAnsi="Times New Roman" w:cs="Times New Roman"/>
          <w:sz w:val="28"/>
          <w:szCs w:val="28"/>
          <w:lang w:val="it-IT"/>
        </w:rPr>
        <w:t>enta anche l’</w:t>
      </w:r>
      <w:r w:rsidRPr="001330F9">
        <w:rPr>
          <w:rFonts w:ascii="Times New Roman" w:hAnsi="Times New Roman" w:cs="Times New Roman"/>
          <w:sz w:val="28"/>
          <w:szCs w:val="28"/>
          <w:lang w:val="it-IT"/>
        </w:rPr>
        <w:t>importanza dei servizi stessi siaper</w:t>
      </w:r>
    </w:p>
    <w:p w:rsidR="009D0832" w:rsidRPr="001330F9" w:rsidRDefault="001330F9" w:rsidP="007666A2">
      <w:pPr>
        <w:spacing w:after="0"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l’</w:t>
      </w:r>
      <w:r w:rsidR="00FD7D78" w:rsidRPr="001330F9">
        <w:rPr>
          <w:rFonts w:ascii="Times New Roman" w:hAnsi="Times New Roman" w:cs="Times New Roman"/>
          <w:sz w:val="28"/>
          <w:szCs w:val="28"/>
          <w:lang w:val="it-IT"/>
        </w:rPr>
        <w:t>occupazione che per la produzione.</w:t>
      </w:r>
    </w:p>
    <w:p w:rsidR="00717E7E" w:rsidRPr="001330F9" w:rsidRDefault="00717E7E" w:rsidP="007666A2">
      <w:pPr>
        <w:pStyle w:val="Paragrafoelenco"/>
        <w:numPr>
          <w:ilvl w:val="0"/>
          <w:numId w:val="3"/>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Crescita della domanda da parte delle organizzazioni.</w:t>
      </w:r>
    </w:p>
    <w:p w:rsidR="00717E7E" w:rsidRPr="001330F9" w:rsidRDefault="00717E7E" w:rsidP="007666A2">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Oggi sono molto più richiesti rispetto al passato</w:t>
      </w:r>
      <w:r w:rsidR="00EA7923" w:rsidRPr="001330F9">
        <w:rPr>
          <w:rFonts w:ascii="Times New Roman" w:hAnsi="Times New Roman" w:cs="Times New Roman"/>
          <w:sz w:val="28"/>
          <w:szCs w:val="28"/>
          <w:lang w:val="it-IT"/>
        </w:rPr>
        <w:t>,</w:t>
      </w:r>
      <w:r w:rsidRPr="001330F9">
        <w:rPr>
          <w:rFonts w:ascii="Times New Roman" w:hAnsi="Times New Roman" w:cs="Times New Roman"/>
          <w:sz w:val="28"/>
          <w:szCs w:val="28"/>
          <w:lang w:val="it-IT"/>
        </w:rPr>
        <w:t xml:space="preserve"> servizi </w:t>
      </w:r>
      <w:r w:rsidR="00697AF8" w:rsidRPr="001330F9">
        <w:rPr>
          <w:rFonts w:ascii="Times New Roman" w:hAnsi="Times New Roman" w:cs="Times New Roman"/>
          <w:sz w:val="28"/>
          <w:szCs w:val="28"/>
          <w:lang w:val="it-IT"/>
        </w:rPr>
        <w:t>forniti da professionisti nell’</w:t>
      </w:r>
      <w:r w:rsidRPr="001330F9">
        <w:rPr>
          <w:rFonts w:ascii="Times New Roman" w:hAnsi="Times New Roman" w:cs="Times New Roman"/>
          <w:sz w:val="28"/>
          <w:szCs w:val="28"/>
          <w:lang w:val="it-IT"/>
        </w:rPr>
        <w:t>ambito di consulenza aziendale, delle ricerche di mercato, ecc.</w:t>
      </w:r>
    </w:p>
    <w:p w:rsidR="00332E5D" w:rsidRPr="001330F9" w:rsidRDefault="00332E5D" w:rsidP="007666A2">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Questi servizi sono spesso legati alla tecnologia informatica, non sono da tralasci</w:t>
      </w:r>
      <w:r w:rsidR="00EA7923" w:rsidRPr="001330F9">
        <w:rPr>
          <w:rFonts w:ascii="Times New Roman" w:hAnsi="Times New Roman" w:cs="Times New Roman"/>
          <w:sz w:val="28"/>
          <w:szCs w:val="28"/>
          <w:lang w:val="it-IT"/>
        </w:rPr>
        <w:t>are servizi legati all’ambiente</w:t>
      </w:r>
      <w:r w:rsidRPr="001330F9">
        <w:rPr>
          <w:rFonts w:ascii="Times New Roman" w:hAnsi="Times New Roman" w:cs="Times New Roman"/>
          <w:sz w:val="28"/>
          <w:szCs w:val="28"/>
          <w:lang w:val="it-IT"/>
        </w:rPr>
        <w:t>, come per esempio: il controllo dell’ inquinamento.</w:t>
      </w:r>
    </w:p>
    <w:p w:rsidR="00483B61" w:rsidRPr="001330F9" w:rsidRDefault="00112101" w:rsidP="007666A2">
      <w:pPr>
        <w:pStyle w:val="Paragrafoelenco"/>
        <w:numPr>
          <w:ilvl w:val="0"/>
          <w:numId w:val="3"/>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C</w:t>
      </w:r>
      <w:r w:rsidR="00483B61" w:rsidRPr="001330F9">
        <w:rPr>
          <w:rFonts w:ascii="Times New Roman" w:hAnsi="Times New Roman" w:cs="Times New Roman"/>
          <w:sz w:val="28"/>
          <w:szCs w:val="28"/>
          <w:lang w:val="it-IT"/>
        </w:rPr>
        <w:t>rescita della domanda da parte degli utenti.</w:t>
      </w:r>
    </w:p>
    <w:p w:rsidR="00483B61" w:rsidRPr="001330F9" w:rsidRDefault="00E03189" w:rsidP="007666A2">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lastRenderedPageBreak/>
        <w:t>Con il mutare della società, con l’aumento del benessere, si registra anche</w:t>
      </w:r>
      <w:r w:rsidR="00C359DF" w:rsidRPr="001330F9">
        <w:rPr>
          <w:rStyle w:val="Rimandonotaapidipagina"/>
          <w:rFonts w:ascii="Times New Roman" w:hAnsi="Times New Roman" w:cs="Times New Roman"/>
          <w:sz w:val="28"/>
          <w:szCs w:val="28"/>
          <w:lang w:val="it-IT"/>
        </w:rPr>
        <w:footnoteReference w:id="2"/>
      </w:r>
      <w:r w:rsidRPr="001330F9">
        <w:rPr>
          <w:rFonts w:ascii="Times New Roman" w:hAnsi="Times New Roman" w:cs="Times New Roman"/>
          <w:sz w:val="28"/>
          <w:szCs w:val="28"/>
          <w:lang w:val="it-IT"/>
        </w:rPr>
        <w:t>un aumento della domanda di servizi da parte degli utenti, accresce la domanda di servizi legati al tempo libero, allo sport, ai viaggi, e nasce una domanda di servizi nuovi legati alla salute e alla cura del corpo.</w:t>
      </w:r>
    </w:p>
    <w:p w:rsidR="002616FD" w:rsidRPr="001330F9" w:rsidRDefault="002616FD" w:rsidP="007666A2">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Quindi riassumendo le principali cause di sviluppo di servizi sono:</w:t>
      </w:r>
    </w:p>
    <w:p w:rsidR="002616FD" w:rsidRPr="001330F9" w:rsidRDefault="002616FD" w:rsidP="007666A2">
      <w:pPr>
        <w:pStyle w:val="Paragrafoelenco"/>
        <w:numPr>
          <w:ilvl w:val="0"/>
          <w:numId w:val="14"/>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Accrescimento della ricchezza</w:t>
      </w:r>
    </w:p>
    <w:p w:rsidR="002616FD" w:rsidRPr="001330F9" w:rsidRDefault="002616FD" w:rsidP="007666A2">
      <w:pPr>
        <w:pStyle w:val="Paragrafoelenco"/>
        <w:numPr>
          <w:ilvl w:val="0"/>
          <w:numId w:val="15"/>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Estensione del tempo libero</w:t>
      </w:r>
    </w:p>
    <w:p w:rsidR="00863676" w:rsidRPr="001330F9" w:rsidRDefault="002616FD" w:rsidP="007666A2">
      <w:pPr>
        <w:pStyle w:val="Paragrafoelenco"/>
        <w:numPr>
          <w:ilvl w:val="0"/>
          <w:numId w:val="15"/>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Aumento del lavoro femminile</w:t>
      </w:r>
    </w:p>
    <w:p w:rsidR="002616FD" w:rsidRPr="001330F9" w:rsidRDefault="003C688E" w:rsidP="007666A2">
      <w:pPr>
        <w:pStyle w:val="Paragrafoelenco"/>
        <w:numPr>
          <w:ilvl w:val="0"/>
          <w:numId w:val="15"/>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Aspettativa di vita</w:t>
      </w:r>
    </w:p>
    <w:p w:rsidR="00863676" w:rsidRPr="001330F9" w:rsidRDefault="003C688E" w:rsidP="007666A2">
      <w:pPr>
        <w:pStyle w:val="Paragrafoelenco"/>
        <w:numPr>
          <w:ilvl w:val="0"/>
          <w:numId w:val="15"/>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Prodotti più sofisticat</w:t>
      </w:r>
      <w:r w:rsidR="009D0832" w:rsidRPr="001330F9">
        <w:rPr>
          <w:rFonts w:ascii="Times New Roman" w:hAnsi="Times New Roman" w:cs="Times New Roman"/>
          <w:sz w:val="28"/>
          <w:szCs w:val="28"/>
          <w:lang w:val="it-IT"/>
        </w:rPr>
        <w:t>i</w:t>
      </w:r>
    </w:p>
    <w:p w:rsidR="008F7AF1" w:rsidRPr="001330F9" w:rsidRDefault="008F7AF1" w:rsidP="007666A2">
      <w:pPr>
        <w:pStyle w:val="Paragrafoelenco"/>
        <w:numPr>
          <w:ilvl w:val="0"/>
          <w:numId w:val="15"/>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Com</w:t>
      </w:r>
      <w:r w:rsidR="00863676" w:rsidRPr="001330F9">
        <w:rPr>
          <w:rFonts w:ascii="Times New Roman" w:hAnsi="Times New Roman" w:cs="Times New Roman"/>
          <w:sz w:val="28"/>
          <w:szCs w:val="28"/>
          <w:lang w:val="it-IT"/>
        </w:rPr>
        <w:t>plessità della vita</w:t>
      </w:r>
    </w:p>
    <w:p w:rsidR="004034E2" w:rsidRPr="001330F9" w:rsidRDefault="008F7AF1" w:rsidP="007666A2">
      <w:pPr>
        <w:pStyle w:val="Paragrafoelenco"/>
        <w:numPr>
          <w:ilvl w:val="0"/>
          <w:numId w:val="15"/>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Attenzione all’ecologia e alla scarsità delle risorse</w:t>
      </w:r>
    </w:p>
    <w:p w:rsidR="005B146E" w:rsidRPr="001330F9" w:rsidRDefault="004034E2" w:rsidP="007666A2">
      <w:pPr>
        <w:pStyle w:val="Paragrafoelenco"/>
        <w:numPr>
          <w:ilvl w:val="0"/>
          <w:numId w:val="15"/>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Crescente numero di nuovi prodotti</w:t>
      </w:r>
      <w:r w:rsidR="005B146E" w:rsidRPr="001330F9">
        <w:rPr>
          <w:rFonts w:ascii="Times New Roman" w:hAnsi="Times New Roman" w:cs="Times New Roman"/>
          <w:sz w:val="28"/>
          <w:szCs w:val="28"/>
          <w:lang w:val="it-IT"/>
        </w:rPr>
        <w:t>.</w:t>
      </w:r>
    </w:p>
    <w:p w:rsidR="000A4E8B" w:rsidRPr="001330F9" w:rsidRDefault="005B146E" w:rsidP="007666A2">
      <w:pPr>
        <w:pStyle w:val="Paragrafoelenco"/>
        <w:spacing w:after="0" w:line="360" w:lineRule="auto"/>
        <w:ind w:left="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lastRenderedPageBreak/>
        <w:t>Se osserviamo l’</w:t>
      </w:r>
      <w:r w:rsidR="000A4E8B" w:rsidRPr="001330F9">
        <w:rPr>
          <w:rFonts w:ascii="Times New Roman" w:hAnsi="Times New Roman" w:cs="Times New Roman"/>
          <w:sz w:val="28"/>
          <w:szCs w:val="28"/>
          <w:lang w:val="it-IT"/>
        </w:rPr>
        <w:t>inf</w:t>
      </w:r>
      <w:r w:rsidR="00EA7923" w:rsidRPr="001330F9">
        <w:rPr>
          <w:rFonts w:ascii="Times New Roman" w:hAnsi="Times New Roman" w:cs="Times New Roman"/>
          <w:sz w:val="28"/>
          <w:szCs w:val="28"/>
          <w:lang w:val="it-IT"/>
        </w:rPr>
        <w:t xml:space="preserve">luenza del settore dei servizi </w:t>
      </w:r>
      <w:r w:rsidR="007666A2" w:rsidRPr="001330F9">
        <w:rPr>
          <w:rFonts w:ascii="Times New Roman" w:hAnsi="Times New Roman" w:cs="Times New Roman"/>
          <w:sz w:val="28"/>
          <w:szCs w:val="28"/>
          <w:lang w:val="it-IT"/>
        </w:rPr>
        <w:t>sull’</w:t>
      </w:r>
      <w:r w:rsidR="000A4E8B" w:rsidRPr="001330F9">
        <w:rPr>
          <w:rFonts w:ascii="Times New Roman" w:hAnsi="Times New Roman" w:cs="Times New Roman"/>
          <w:sz w:val="28"/>
          <w:szCs w:val="28"/>
          <w:lang w:val="it-IT"/>
        </w:rPr>
        <w:t>economia degli Stati Uniti negli ultimi anni,questo settore ha generato più di quaranta milioni di posti di lavoro.</w:t>
      </w:r>
    </w:p>
    <w:p w:rsidR="00385685" w:rsidRPr="001330F9" w:rsidRDefault="00385685" w:rsidP="007666A2">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Secondo il teorico Bell, tutto ciò può essere definito come un “gioco tra persone” in contrapposizione alle epoche precedenti, definite “gioco contro la natura artificiale” che sta ad indicare un periodo che va dalla rivoluzione industriale ad oggi.</w:t>
      </w:r>
    </w:p>
    <w:p w:rsidR="00145E06" w:rsidRPr="001330F9" w:rsidRDefault="00145E06" w:rsidP="007666A2">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Per intenderci meglio il “gioco contro la natura”</w:t>
      </w:r>
      <w:r w:rsidR="007B4A28" w:rsidRPr="001330F9">
        <w:rPr>
          <w:rFonts w:ascii="Times New Roman" w:hAnsi="Times New Roman" w:cs="Times New Roman"/>
          <w:sz w:val="28"/>
          <w:szCs w:val="28"/>
          <w:lang w:val="it-IT"/>
        </w:rPr>
        <w:t xml:space="preserve"> è caratterizzato dalla lotta degli uomini per il predominio sulla natura,mentre il “gio</w:t>
      </w:r>
      <w:r w:rsidR="00112101" w:rsidRPr="001330F9">
        <w:rPr>
          <w:rFonts w:ascii="Times New Roman" w:hAnsi="Times New Roman" w:cs="Times New Roman"/>
          <w:sz w:val="28"/>
          <w:szCs w:val="28"/>
          <w:lang w:val="it-IT"/>
        </w:rPr>
        <w:t>co contro la natura artificiale”</w:t>
      </w:r>
      <w:r w:rsidR="007B4A28" w:rsidRPr="001330F9">
        <w:rPr>
          <w:rFonts w:ascii="Times New Roman" w:hAnsi="Times New Roman" w:cs="Times New Roman"/>
          <w:sz w:val="28"/>
          <w:szCs w:val="28"/>
          <w:lang w:val="it-IT"/>
        </w:rPr>
        <w:t xml:space="preserve"> cambia il rapporto tra uomini e lavoro.</w:t>
      </w:r>
    </w:p>
    <w:p w:rsidR="00B63D05" w:rsidRPr="001330F9" w:rsidRDefault="008E3CCA" w:rsidP="007666A2">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In particolare nel “gioco tra persone” l’attenzione è rivolta alla gestione dei rapporti in</w:t>
      </w:r>
      <w:r w:rsidR="00112101" w:rsidRPr="001330F9">
        <w:rPr>
          <w:rFonts w:ascii="Times New Roman" w:hAnsi="Times New Roman" w:cs="Times New Roman"/>
          <w:sz w:val="28"/>
          <w:szCs w:val="28"/>
          <w:lang w:val="it-IT"/>
        </w:rPr>
        <w:t>terpersonali cioè dei rapporti</w:t>
      </w:r>
      <w:r w:rsidRPr="001330F9">
        <w:rPr>
          <w:rFonts w:ascii="Times New Roman" w:hAnsi="Times New Roman" w:cs="Times New Roman"/>
          <w:sz w:val="28"/>
          <w:szCs w:val="28"/>
          <w:lang w:val="it-IT"/>
        </w:rPr>
        <w:t>tra gli impiegati dell’azienda di servizi e gli utenti, e tra gli impiegati stessi.</w:t>
      </w:r>
    </w:p>
    <w:p w:rsidR="00843C5E" w:rsidRPr="001330F9" w:rsidRDefault="00843C5E" w:rsidP="007666A2">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Caratteristica di un’azienda di servizi è quella di produrre nuove relazioni sociali, espandendo la propria capacità organizzativa al di là dell’azienda.</w:t>
      </w:r>
    </w:p>
    <w:p w:rsidR="00B32E90" w:rsidRPr="001330F9" w:rsidRDefault="00B32E90" w:rsidP="007666A2">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 xml:space="preserve">Per una corretta interpretazione dei concetti di economia dei servizi e di società di servizi, bisogna comprendere che i servizi non saranno </w:t>
      </w:r>
      <w:r w:rsidR="00697AF8" w:rsidRPr="001330F9">
        <w:rPr>
          <w:rFonts w:ascii="Times New Roman" w:hAnsi="Times New Roman" w:cs="Times New Roman"/>
          <w:sz w:val="28"/>
          <w:szCs w:val="28"/>
          <w:lang w:val="it-IT"/>
        </w:rPr>
        <w:t>l’</w:t>
      </w:r>
      <w:r w:rsidR="00771E69" w:rsidRPr="001330F9">
        <w:rPr>
          <w:rFonts w:ascii="Times New Roman" w:hAnsi="Times New Roman" w:cs="Times New Roman"/>
          <w:sz w:val="28"/>
          <w:szCs w:val="28"/>
          <w:lang w:val="it-IT"/>
        </w:rPr>
        <w:t>unico fattore della nuova economia.</w:t>
      </w:r>
    </w:p>
    <w:p w:rsidR="00E04076" w:rsidRPr="001330F9" w:rsidRDefault="00E04076" w:rsidP="007666A2">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L’emergere della società dei servizi fa sì che, per la maggior parte degli industriali, cambi il modo di ottenere e conservare il vantaggio competitivo.</w:t>
      </w:r>
    </w:p>
    <w:p w:rsidR="00490A22" w:rsidRPr="001330F9" w:rsidRDefault="00490A22" w:rsidP="007666A2">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Quando l’industria era la fonte principale dello sviluppo economico, i servizi venivano prodotti solo in un settore, che era formato da banche e istituti finanziari del settore pubblico</w:t>
      </w:r>
      <w:r w:rsidR="00E553F3" w:rsidRPr="001330F9">
        <w:rPr>
          <w:rFonts w:ascii="Times New Roman" w:hAnsi="Times New Roman" w:cs="Times New Roman"/>
          <w:sz w:val="28"/>
          <w:szCs w:val="28"/>
          <w:lang w:val="it-IT"/>
        </w:rPr>
        <w:t xml:space="preserve"> e di una serie di aziende di servizi come alberghi,studi professionali.</w:t>
      </w:r>
    </w:p>
    <w:p w:rsidR="005504FC" w:rsidRPr="001330F9" w:rsidRDefault="005504FC" w:rsidP="007666A2">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Oggi la maggior parte delle aziende manifatturiere ha la necessità di offrire agli utenti una varietà di servizi come parte</w:t>
      </w:r>
      <w:r w:rsidR="00EA7923" w:rsidRPr="001330F9">
        <w:rPr>
          <w:rFonts w:ascii="Times New Roman" w:hAnsi="Times New Roman" w:cs="Times New Roman"/>
          <w:sz w:val="28"/>
          <w:szCs w:val="28"/>
          <w:lang w:val="it-IT"/>
        </w:rPr>
        <w:t xml:space="preserve"> integrante dell’</w:t>
      </w:r>
      <w:r w:rsidRPr="001330F9">
        <w:rPr>
          <w:rFonts w:ascii="Times New Roman" w:hAnsi="Times New Roman" w:cs="Times New Roman"/>
          <w:sz w:val="28"/>
          <w:szCs w:val="28"/>
          <w:lang w:val="it-IT"/>
        </w:rPr>
        <w:t>offerta totale.</w:t>
      </w:r>
    </w:p>
    <w:p w:rsidR="00397A0C" w:rsidRPr="001330F9" w:rsidRDefault="00397A0C" w:rsidP="007666A2">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lastRenderedPageBreak/>
        <w:t>Quello che v</w:t>
      </w:r>
      <w:r w:rsidR="00697AF8" w:rsidRPr="001330F9">
        <w:rPr>
          <w:rFonts w:ascii="Times New Roman" w:hAnsi="Times New Roman" w:cs="Times New Roman"/>
          <w:sz w:val="28"/>
          <w:szCs w:val="28"/>
          <w:lang w:val="it-IT"/>
        </w:rPr>
        <w:t>iene richiesto attualmente all’</w:t>
      </w:r>
      <w:r w:rsidRPr="001330F9">
        <w:rPr>
          <w:rFonts w:ascii="Times New Roman" w:hAnsi="Times New Roman" w:cs="Times New Roman"/>
          <w:sz w:val="28"/>
          <w:szCs w:val="28"/>
          <w:lang w:val="it-IT"/>
        </w:rPr>
        <w:t>industria è che sia un sistema aperto che includa anche il cliente, che sia in grado di raccogliere informazioni in tempo reale dal mercato servendosene per le proprie decisioni.</w:t>
      </w:r>
    </w:p>
    <w:p w:rsidR="00A40E51" w:rsidRPr="001330F9" w:rsidRDefault="00A40E51" w:rsidP="007666A2">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L’economia dei servizi non riguarda più soltanto le aziende che vengono chiamate aziende dei servizi ma si estende ben oltre rendendo i servizi importanti nella maggior parte dell’ economia.</w:t>
      </w:r>
    </w:p>
    <w:p w:rsidR="008174D5" w:rsidRPr="001330F9" w:rsidRDefault="00697AF8" w:rsidP="007666A2">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L’</w:t>
      </w:r>
      <w:r w:rsidR="008174D5" w:rsidRPr="001330F9">
        <w:rPr>
          <w:rFonts w:ascii="Times New Roman" w:hAnsi="Times New Roman" w:cs="Times New Roman"/>
          <w:sz w:val="28"/>
          <w:szCs w:val="28"/>
          <w:lang w:val="it-IT"/>
        </w:rPr>
        <w:t>importanza dei servizi nella nostra società viene confermata dal fatto  che tre quarti del valore aggiunto nel settore industriale proviene da attività di servizi svolte all’ interno di quello stesso settore.</w:t>
      </w:r>
    </w:p>
    <w:p w:rsidR="008174D5" w:rsidRPr="001330F9" w:rsidRDefault="00A30053" w:rsidP="007666A2">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Un primo fattore da considerare è che per ogni prodotto che acquistiamo, il puro costo di produzione è superiore al 20-30% del prezzo finale del prodotto stesso.</w:t>
      </w:r>
    </w:p>
    <w:p w:rsidR="00231E8D" w:rsidRPr="001330F9" w:rsidRDefault="00697AF8" w:rsidP="007666A2">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Dunque l’</w:t>
      </w:r>
      <w:r w:rsidR="00231E8D" w:rsidRPr="001330F9">
        <w:rPr>
          <w:rFonts w:ascii="Times New Roman" w:hAnsi="Times New Roman" w:cs="Times New Roman"/>
          <w:sz w:val="28"/>
          <w:szCs w:val="28"/>
          <w:lang w:val="it-IT"/>
        </w:rPr>
        <w:t>economia dei se</w:t>
      </w:r>
      <w:r w:rsidRPr="001330F9">
        <w:rPr>
          <w:rFonts w:ascii="Times New Roman" w:hAnsi="Times New Roman" w:cs="Times New Roman"/>
          <w:sz w:val="28"/>
          <w:szCs w:val="28"/>
          <w:lang w:val="it-IT"/>
        </w:rPr>
        <w:t>rvizi non è in opposizione all’</w:t>
      </w:r>
      <w:r w:rsidR="00231E8D" w:rsidRPr="001330F9">
        <w:rPr>
          <w:rFonts w:ascii="Times New Roman" w:hAnsi="Times New Roman" w:cs="Times New Roman"/>
          <w:sz w:val="28"/>
          <w:szCs w:val="28"/>
          <w:lang w:val="it-IT"/>
        </w:rPr>
        <w:t>economiaindustriale ma ne rappresenta uno sta</w:t>
      </w:r>
      <w:r w:rsidR="00E24539" w:rsidRPr="001330F9">
        <w:rPr>
          <w:rFonts w:ascii="Times New Roman" w:hAnsi="Times New Roman" w:cs="Times New Roman"/>
          <w:sz w:val="28"/>
          <w:szCs w:val="28"/>
          <w:lang w:val="it-IT"/>
        </w:rPr>
        <w:t>dio più avanzato.</w:t>
      </w:r>
    </w:p>
    <w:p w:rsidR="0050615C" w:rsidRPr="001330F9" w:rsidRDefault="0050615C" w:rsidP="007666A2">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Oggi i servizi sono considerati il prodotto principale della nuova economia con importanti implicazioni per quanto riguarda le fonti della produttività e lo sviluppo di nuovi prodotti.</w:t>
      </w:r>
    </w:p>
    <w:p w:rsidR="00004390" w:rsidRPr="001330F9" w:rsidRDefault="00004390" w:rsidP="007666A2">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Inoltre i servizi sono importanti per l’economia anche come forza imprenditoriale.</w:t>
      </w:r>
    </w:p>
    <w:p w:rsidR="00004390" w:rsidRPr="001330F9" w:rsidRDefault="00697AF8" w:rsidP="007666A2">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Il contributo all’</w:t>
      </w:r>
      <w:r w:rsidR="00004390" w:rsidRPr="001330F9">
        <w:rPr>
          <w:rFonts w:ascii="Times New Roman" w:hAnsi="Times New Roman" w:cs="Times New Roman"/>
          <w:sz w:val="28"/>
          <w:szCs w:val="28"/>
          <w:lang w:val="it-IT"/>
        </w:rPr>
        <w:t>economia da parte del settore dei servizi si manifesta nei seguenti modi:</w:t>
      </w:r>
    </w:p>
    <w:p w:rsidR="0018075B" w:rsidRPr="001330F9" w:rsidRDefault="00112101" w:rsidP="007666A2">
      <w:pPr>
        <w:pStyle w:val="Paragrafoelenco"/>
        <w:numPr>
          <w:ilvl w:val="0"/>
          <w:numId w:val="4"/>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I</w:t>
      </w:r>
      <w:r w:rsidR="00004390" w:rsidRPr="001330F9">
        <w:rPr>
          <w:rFonts w:ascii="Times New Roman" w:hAnsi="Times New Roman" w:cs="Times New Roman"/>
          <w:sz w:val="28"/>
          <w:szCs w:val="28"/>
          <w:lang w:val="it-IT"/>
        </w:rPr>
        <w:t xml:space="preserve"> clienti attribuiscono ai servizi lo stesso valore ch</w:t>
      </w:r>
      <w:r w:rsidR="00936191" w:rsidRPr="001330F9">
        <w:rPr>
          <w:rFonts w:ascii="Times New Roman" w:hAnsi="Times New Roman" w:cs="Times New Roman"/>
          <w:sz w:val="28"/>
          <w:szCs w:val="28"/>
          <w:lang w:val="it-IT"/>
        </w:rPr>
        <w:t>e danno ai prodotti industriali;</w:t>
      </w:r>
    </w:p>
    <w:p w:rsidR="0018075B" w:rsidRPr="001330F9" w:rsidRDefault="00112101" w:rsidP="007666A2">
      <w:pPr>
        <w:pStyle w:val="Paragrafoelenco"/>
        <w:numPr>
          <w:ilvl w:val="0"/>
          <w:numId w:val="4"/>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I</w:t>
      </w:r>
      <w:r w:rsidR="00D66992" w:rsidRPr="001330F9">
        <w:rPr>
          <w:rFonts w:ascii="Times New Roman" w:hAnsi="Times New Roman" w:cs="Times New Roman"/>
          <w:sz w:val="28"/>
          <w:szCs w:val="28"/>
          <w:lang w:val="it-IT"/>
        </w:rPr>
        <w:t xml:space="preserve">l valore prodotto dalle aziende dei servizi è paragonabile </w:t>
      </w:r>
      <w:r w:rsidR="00770AA9" w:rsidRPr="001330F9">
        <w:rPr>
          <w:rFonts w:ascii="Times New Roman" w:hAnsi="Times New Roman" w:cs="Times New Roman"/>
          <w:sz w:val="28"/>
          <w:szCs w:val="28"/>
          <w:lang w:val="it-IT"/>
        </w:rPr>
        <w:t>al valore prodotto dalle industrie manifattu</w:t>
      </w:r>
      <w:r w:rsidR="001D3F18" w:rsidRPr="001330F9">
        <w:rPr>
          <w:rFonts w:ascii="Times New Roman" w:hAnsi="Times New Roman" w:cs="Times New Roman"/>
          <w:sz w:val="28"/>
          <w:szCs w:val="28"/>
          <w:lang w:val="it-IT"/>
        </w:rPr>
        <w:t>riere</w:t>
      </w:r>
      <w:r w:rsidR="00503B09" w:rsidRPr="001330F9">
        <w:rPr>
          <w:rFonts w:ascii="Times New Roman" w:hAnsi="Times New Roman" w:cs="Times New Roman"/>
          <w:sz w:val="28"/>
          <w:szCs w:val="28"/>
          <w:lang w:val="it-IT"/>
        </w:rPr>
        <w:t>;</w:t>
      </w:r>
    </w:p>
    <w:p w:rsidR="001330F9" w:rsidRPr="001330F9" w:rsidRDefault="00112101" w:rsidP="001330F9">
      <w:pPr>
        <w:pStyle w:val="Paragrafoelenco"/>
        <w:numPr>
          <w:ilvl w:val="0"/>
          <w:numId w:val="4"/>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N</w:t>
      </w:r>
      <w:r w:rsidR="00EA7923" w:rsidRPr="001330F9">
        <w:rPr>
          <w:rFonts w:ascii="Times New Roman" w:hAnsi="Times New Roman" w:cs="Times New Roman"/>
          <w:sz w:val="28"/>
          <w:szCs w:val="28"/>
          <w:lang w:val="it-IT"/>
        </w:rPr>
        <w:t xml:space="preserve">el </w:t>
      </w:r>
      <w:r w:rsidR="00936191" w:rsidRPr="001330F9">
        <w:rPr>
          <w:rFonts w:ascii="Times New Roman" w:hAnsi="Times New Roman" w:cs="Times New Roman"/>
          <w:sz w:val="28"/>
          <w:szCs w:val="28"/>
          <w:lang w:val="it-IT"/>
        </w:rPr>
        <w:t>settore</w:t>
      </w:r>
      <w:r w:rsidR="00115194" w:rsidRPr="001330F9">
        <w:rPr>
          <w:rStyle w:val="Rimandonotaapidipagina"/>
          <w:rFonts w:ascii="Times New Roman" w:hAnsi="Times New Roman" w:cs="Times New Roman"/>
          <w:sz w:val="28"/>
          <w:szCs w:val="28"/>
          <w:lang w:val="it-IT"/>
        </w:rPr>
        <w:footnoteReference w:id="3"/>
      </w:r>
      <w:r w:rsidR="00936191" w:rsidRPr="001330F9">
        <w:rPr>
          <w:rFonts w:ascii="Times New Roman" w:hAnsi="Times New Roman" w:cs="Times New Roman"/>
          <w:sz w:val="28"/>
          <w:szCs w:val="28"/>
          <w:lang w:val="it-IT"/>
        </w:rPr>
        <w:t xml:space="preserve"> dei servizi è alta</w:t>
      </w:r>
      <w:r w:rsidR="00B63D05" w:rsidRPr="001330F9">
        <w:rPr>
          <w:rFonts w:ascii="Times New Roman" w:hAnsi="Times New Roman" w:cs="Times New Roman"/>
          <w:sz w:val="28"/>
          <w:szCs w:val="28"/>
          <w:lang w:val="it-IT"/>
        </w:rPr>
        <w:t xml:space="preserve"> l’</w:t>
      </w:r>
      <w:r w:rsidR="00936191" w:rsidRPr="001330F9">
        <w:rPr>
          <w:rFonts w:ascii="Times New Roman" w:hAnsi="Times New Roman" w:cs="Times New Roman"/>
          <w:sz w:val="28"/>
          <w:szCs w:val="28"/>
          <w:lang w:val="it-IT"/>
        </w:rPr>
        <w:t>intensità di capitale paragonabile al settore dei prodotti industrial</w:t>
      </w:r>
      <w:r w:rsidR="009D0832" w:rsidRPr="001330F9">
        <w:rPr>
          <w:rFonts w:ascii="Times New Roman" w:hAnsi="Times New Roman" w:cs="Times New Roman"/>
          <w:sz w:val="28"/>
          <w:szCs w:val="28"/>
          <w:lang w:val="it-IT"/>
        </w:rPr>
        <w:t>i;</w:t>
      </w:r>
    </w:p>
    <w:p w:rsidR="0018075B" w:rsidRPr="001330F9" w:rsidRDefault="00112101" w:rsidP="007666A2">
      <w:pPr>
        <w:pStyle w:val="Paragrafoelenco"/>
        <w:numPr>
          <w:ilvl w:val="0"/>
          <w:numId w:val="4"/>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lastRenderedPageBreak/>
        <w:t>I</w:t>
      </w:r>
      <w:r w:rsidR="00936191" w:rsidRPr="001330F9">
        <w:rPr>
          <w:rFonts w:ascii="Times New Roman" w:hAnsi="Times New Roman" w:cs="Times New Roman"/>
          <w:sz w:val="28"/>
          <w:szCs w:val="28"/>
          <w:lang w:val="it-IT"/>
        </w:rPr>
        <w:t xml:space="preserve"> settori dei servizi tendono a realizzare la stessa concentrazione delle aziende industriali;</w:t>
      </w:r>
    </w:p>
    <w:p w:rsidR="00F56CA2" w:rsidRPr="001330F9" w:rsidRDefault="00112101" w:rsidP="007666A2">
      <w:pPr>
        <w:pStyle w:val="Paragrafoelenco"/>
        <w:numPr>
          <w:ilvl w:val="0"/>
          <w:numId w:val="4"/>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G</w:t>
      </w:r>
      <w:r w:rsidR="00F56CA2" w:rsidRPr="001330F9">
        <w:rPr>
          <w:rFonts w:ascii="Times New Roman" w:hAnsi="Times New Roman" w:cs="Times New Roman"/>
          <w:sz w:val="28"/>
          <w:szCs w:val="28"/>
          <w:lang w:val="it-IT"/>
        </w:rPr>
        <w:t>li aumenti di produttività registrati nel settore dei servizi sono sufficienti per sostenere un aumento reale del reddito pro-capite.</w:t>
      </w:r>
    </w:p>
    <w:p w:rsidR="00EA7923" w:rsidRPr="001330F9" w:rsidRDefault="00FC4384" w:rsidP="007666A2">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Pertanto i servizi non sono più un settore secondario, ma fanno parte</w:t>
      </w:r>
    </w:p>
    <w:p w:rsidR="009D0832" w:rsidRPr="00E92455" w:rsidRDefault="00EA7923" w:rsidP="007666A2">
      <w:pPr>
        <w:spacing w:after="0" w:line="360" w:lineRule="auto"/>
        <w:jc w:val="both"/>
        <w:rPr>
          <w:rFonts w:ascii="Arial" w:hAnsi="Arial" w:cs="Arial"/>
          <w:sz w:val="28"/>
          <w:szCs w:val="28"/>
          <w:lang w:val="it-IT"/>
        </w:rPr>
      </w:pPr>
      <w:r w:rsidRPr="001330F9">
        <w:rPr>
          <w:rFonts w:ascii="Times New Roman" w:hAnsi="Times New Roman" w:cs="Times New Roman"/>
          <w:sz w:val="28"/>
          <w:szCs w:val="28"/>
          <w:lang w:val="it-IT"/>
        </w:rPr>
        <w:t>dell’</w:t>
      </w:r>
      <w:r w:rsidR="00FC4384" w:rsidRPr="001330F9">
        <w:rPr>
          <w:rFonts w:ascii="Times New Roman" w:hAnsi="Times New Roman" w:cs="Times New Roman"/>
          <w:sz w:val="28"/>
          <w:szCs w:val="28"/>
          <w:lang w:val="it-IT"/>
        </w:rPr>
        <w:t>azione economica, dove rappresentano uno strumento di produzione essenziale per soddisfare bisogni</w:t>
      </w:r>
      <w:r w:rsidR="00FC4384" w:rsidRPr="00E92455">
        <w:rPr>
          <w:rFonts w:ascii="Arial" w:hAnsi="Arial" w:cs="Arial"/>
          <w:sz w:val="28"/>
          <w:szCs w:val="28"/>
          <w:lang w:val="it-IT"/>
        </w:rPr>
        <w:t>.</w:t>
      </w:r>
    </w:p>
    <w:p w:rsidR="00CE3572" w:rsidRDefault="00CE3572" w:rsidP="007666A2">
      <w:pPr>
        <w:spacing w:after="0" w:line="360" w:lineRule="auto"/>
        <w:jc w:val="both"/>
        <w:rPr>
          <w:rFonts w:ascii="Arial" w:hAnsi="Arial" w:cs="Arial"/>
          <w:sz w:val="28"/>
          <w:szCs w:val="28"/>
          <w:lang w:val="it-IT"/>
        </w:rPr>
      </w:pPr>
    </w:p>
    <w:p w:rsidR="00A44B2C" w:rsidRDefault="00A44B2C" w:rsidP="007666A2">
      <w:pPr>
        <w:spacing w:after="0" w:line="360" w:lineRule="auto"/>
        <w:jc w:val="both"/>
        <w:rPr>
          <w:rFonts w:ascii="Arial" w:hAnsi="Arial" w:cs="Arial"/>
          <w:sz w:val="28"/>
          <w:szCs w:val="28"/>
          <w:lang w:val="it-IT"/>
        </w:rPr>
      </w:pPr>
    </w:p>
    <w:p w:rsidR="00115194" w:rsidRDefault="00115194" w:rsidP="007666A2">
      <w:pPr>
        <w:spacing w:after="0" w:line="360" w:lineRule="auto"/>
        <w:jc w:val="both"/>
        <w:rPr>
          <w:rFonts w:ascii="Arial" w:hAnsi="Arial" w:cs="Arial"/>
          <w:sz w:val="28"/>
          <w:szCs w:val="28"/>
          <w:lang w:val="it-IT"/>
        </w:rPr>
      </w:pPr>
    </w:p>
    <w:p w:rsidR="007666A2" w:rsidRDefault="007666A2" w:rsidP="007666A2">
      <w:pPr>
        <w:spacing w:after="0" w:line="360" w:lineRule="auto"/>
        <w:jc w:val="both"/>
        <w:rPr>
          <w:rFonts w:ascii="Arial" w:hAnsi="Arial" w:cs="Arial"/>
          <w:sz w:val="28"/>
          <w:szCs w:val="28"/>
          <w:lang w:val="it-IT"/>
        </w:rPr>
      </w:pPr>
    </w:p>
    <w:p w:rsidR="00115194" w:rsidRDefault="00115194" w:rsidP="007666A2">
      <w:pPr>
        <w:spacing w:after="0" w:line="360" w:lineRule="auto"/>
        <w:jc w:val="both"/>
        <w:rPr>
          <w:rFonts w:ascii="Arial" w:hAnsi="Arial" w:cs="Arial"/>
          <w:sz w:val="28"/>
          <w:szCs w:val="28"/>
          <w:lang w:val="it-IT"/>
        </w:rPr>
      </w:pPr>
    </w:p>
    <w:p w:rsidR="001330F9" w:rsidRDefault="001330F9" w:rsidP="007666A2">
      <w:pPr>
        <w:spacing w:after="0" w:line="360" w:lineRule="auto"/>
        <w:jc w:val="both"/>
        <w:rPr>
          <w:rFonts w:ascii="Arial" w:hAnsi="Arial" w:cs="Arial"/>
          <w:sz w:val="28"/>
          <w:szCs w:val="28"/>
          <w:lang w:val="it-IT"/>
        </w:rPr>
      </w:pPr>
    </w:p>
    <w:p w:rsidR="001330F9" w:rsidRDefault="001330F9" w:rsidP="007666A2">
      <w:pPr>
        <w:spacing w:after="0" w:line="360" w:lineRule="auto"/>
        <w:jc w:val="both"/>
        <w:rPr>
          <w:rFonts w:ascii="Arial" w:hAnsi="Arial" w:cs="Arial"/>
          <w:sz w:val="28"/>
          <w:szCs w:val="28"/>
          <w:lang w:val="it-IT"/>
        </w:rPr>
      </w:pPr>
    </w:p>
    <w:p w:rsidR="001330F9" w:rsidRDefault="001330F9" w:rsidP="007666A2">
      <w:pPr>
        <w:spacing w:after="0" w:line="360" w:lineRule="auto"/>
        <w:jc w:val="both"/>
        <w:rPr>
          <w:rFonts w:ascii="Arial" w:hAnsi="Arial" w:cs="Arial"/>
          <w:sz w:val="28"/>
          <w:szCs w:val="28"/>
          <w:lang w:val="it-IT"/>
        </w:rPr>
      </w:pPr>
    </w:p>
    <w:p w:rsidR="00432C8F" w:rsidRPr="00253250" w:rsidRDefault="00432C8F" w:rsidP="0035134B">
      <w:pPr>
        <w:pStyle w:val="Titolo2"/>
        <w:numPr>
          <w:ilvl w:val="0"/>
          <w:numId w:val="0"/>
        </w:numPr>
        <w:jc w:val="center"/>
        <w:rPr>
          <w:rFonts w:ascii="Arial" w:hAnsi="Arial" w:cs="Arial"/>
          <w:color w:val="auto"/>
          <w:sz w:val="28"/>
          <w:szCs w:val="28"/>
          <w:lang w:val="it-IT"/>
        </w:rPr>
      </w:pPr>
      <w:r w:rsidRPr="00253250">
        <w:rPr>
          <w:rFonts w:ascii="Arial" w:hAnsi="Arial" w:cs="Arial"/>
          <w:color w:val="auto"/>
          <w:sz w:val="28"/>
          <w:szCs w:val="28"/>
          <w:lang w:val="it-IT"/>
        </w:rPr>
        <w:lastRenderedPageBreak/>
        <w:t>C</w:t>
      </w:r>
      <w:r w:rsidR="00B4758C" w:rsidRPr="00253250">
        <w:rPr>
          <w:rFonts w:ascii="Arial" w:hAnsi="Arial" w:cs="Arial"/>
          <w:color w:val="auto"/>
          <w:sz w:val="28"/>
          <w:szCs w:val="28"/>
          <w:lang w:val="it-IT"/>
        </w:rPr>
        <w:t>apitolo</w:t>
      </w:r>
      <w:r w:rsidRPr="00253250">
        <w:rPr>
          <w:rFonts w:ascii="Arial" w:hAnsi="Arial" w:cs="Arial"/>
          <w:color w:val="auto"/>
          <w:sz w:val="28"/>
          <w:szCs w:val="28"/>
          <w:lang w:val="it-IT"/>
        </w:rPr>
        <w:t>2</w:t>
      </w:r>
    </w:p>
    <w:p w:rsidR="00432C8F" w:rsidRDefault="00432C8F" w:rsidP="00432C8F">
      <w:pPr>
        <w:rPr>
          <w:lang w:val="it-IT"/>
        </w:rPr>
      </w:pPr>
    </w:p>
    <w:p w:rsidR="006D725F" w:rsidRDefault="00BB0459" w:rsidP="006D725F">
      <w:pPr>
        <w:spacing w:line="360" w:lineRule="auto"/>
        <w:jc w:val="center"/>
        <w:rPr>
          <w:rFonts w:ascii="Arial" w:hAnsi="Arial" w:cs="Arial"/>
          <w:b/>
          <w:sz w:val="28"/>
          <w:szCs w:val="28"/>
          <w:lang w:val="it-IT"/>
        </w:rPr>
      </w:pPr>
      <w:r>
        <w:rPr>
          <w:rFonts w:ascii="Arial" w:hAnsi="Arial" w:cs="Arial"/>
          <w:b/>
          <w:sz w:val="28"/>
          <w:szCs w:val="28"/>
          <w:lang w:val="it-IT"/>
        </w:rPr>
        <w:t>Il CONCETTO DI SERVIZIO</w:t>
      </w:r>
    </w:p>
    <w:p w:rsidR="006D725F" w:rsidRPr="00682013" w:rsidRDefault="006D725F" w:rsidP="006D725F">
      <w:pPr>
        <w:spacing w:line="360" w:lineRule="auto"/>
        <w:jc w:val="center"/>
        <w:rPr>
          <w:rFonts w:ascii="Arial" w:hAnsi="Arial" w:cs="Arial"/>
          <w:b/>
          <w:sz w:val="28"/>
          <w:szCs w:val="28"/>
          <w:lang w:val="it-IT"/>
        </w:rPr>
      </w:pPr>
    </w:p>
    <w:p w:rsidR="00D76EB6" w:rsidRPr="001330F9" w:rsidRDefault="00D76EB6" w:rsidP="007666A2">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Il termine servizio può avere diversi significati se considerato dal punto di vista della produzione e commercializzazione dei prodotti.</w:t>
      </w:r>
    </w:p>
    <w:p w:rsidR="006B7F29" w:rsidRPr="001330F9" w:rsidRDefault="006B7F29" w:rsidP="007666A2">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Le definizioni di servizio sono molto restrittive e si riferiscono a servizi forniti dalle aziende di servizi</w:t>
      </w:r>
      <w:r w:rsidR="00682013" w:rsidRPr="001330F9">
        <w:rPr>
          <w:rFonts w:ascii="Times New Roman" w:hAnsi="Times New Roman" w:cs="Times New Roman"/>
          <w:sz w:val="28"/>
          <w:szCs w:val="28"/>
          <w:lang w:val="it-IT"/>
        </w:rPr>
        <w:t>:</w:t>
      </w:r>
    </w:p>
    <w:p w:rsidR="004027E5" w:rsidRPr="001330F9" w:rsidRDefault="00112101" w:rsidP="007666A2">
      <w:pPr>
        <w:pStyle w:val="Paragrafoelenco"/>
        <w:numPr>
          <w:ilvl w:val="0"/>
          <w:numId w:val="5"/>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I</w:t>
      </w:r>
      <w:r w:rsidR="004027E5" w:rsidRPr="001330F9">
        <w:rPr>
          <w:rFonts w:ascii="Times New Roman" w:hAnsi="Times New Roman" w:cs="Times New Roman"/>
          <w:sz w:val="28"/>
          <w:szCs w:val="28"/>
          <w:lang w:val="it-IT"/>
        </w:rPr>
        <w:t xml:space="preserve"> se</w:t>
      </w:r>
      <w:r w:rsidR="00EA7923" w:rsidRPr="001330F9">
        <w:rPr>
          <w:rFonts w:ascii="Times New Roman" w:hAnsi="Times New Roman" w:cs="Times New Roman"/>
          <w:sz w:val="28"/>
          <w:szCs w:val="28"/>
          <w:lang w:val="it-IT"/>
        </w:rPr>
        <w:t>r</w:t>
      </w:r>
      <w:r w:rsidR="00CE3572" w:rsidRPr="001330F9">
        <w:rPr>
          <w:rFonts w:ascii="Times New Roman" w:hAnsi="Times New Roman" w:cs="Times New Roman"/>
          <w:sz w:val="28"/>
          <w:szCs w:val="28"/>
          <w:lang w:val="it-IT"/>
        </w:rPr>
        <w:t xml:space="preserve">vizi rappresentano qualcosa </w:t>
      </w:r>
      <w:r w:rsidR="001C6577" w:rsidRPr="001330F9">
        <w:rPr>
          <w:rFonts w:ascii="Times New Roman" w:hAnsi="Times New Roman" w:cs="Times New Roman"/>
          <w:sz w:val="28"/>
          <w:szCs w:val="28"/>
          <w:lang w:val="it-IT"/>
        </w:rPr>
        <w:t xml:space="preserve">di </w:t>
      </w:r>
      <w:r w:rsidR="004027E5" w:rsidRPr="001330F9">
        <w:rPr>
          <w:rFonts w:ascii="Times New Roman" w:hAnsi="Times New Roman" w:cs="Times New Roman"/>
          <w:sz w:val="28"/>
          <w:szCs w:val="28"/>
          <w:lang w:val="it-IT"/>
        </w:rPr>
        <w:t>intang</w:t>
      </w:r>
      <w:r w:rsidR="00682013" w:rsidRPr="001330F9">
        <w:rPr>
          <w:rFonts w:ascii="Times New Roman" w:hAnsi="Times New Roman" w:cs="Times New Roman"/>
          <w:sz w:val="28"/>
          <w:szCs w:val="28"/>
          <w:lang w:val="it-IT"/>
        </w:rPr>
        <w:t xml:space="preserve">ibile che produce soddisfazione (trasporti,alloggi) </w:t>
      </w:r>
      <w:r w:rsidR="004027E5" w:rsidRPr="001330F9">
        <w:rPr>
          <w:rFonts w:ascii="Times New Roman" w:hAnsi="Times New Roman" w:cs="Times New Roman"/>
          <w:sz w:val="28"/>
          <w:szCs w:val="28"/>
          <w:lang w:val="it-IT"/>
        </w:rPr>
        <w:t>o qualcosa di intangibile che offre soddisfazione quando viene acquistato insieme a prodotti o al</w:t>
      </w:r>
      <w:r w:rsidR="007968B2" w:rsidRPr="001330F9">
        <w:rPr>
          <w:rFonts w:ascii="Times New Roman" w:hAnsi="Times New Roman" w:cs="Times New Roman"/>
          <w:sz w:val="28"/>
          <w:szCs w:val="28"/>
          <w:lang w:val="it-IT"/>
        </w:rPr>
        <w:t>tri servizi  (credito,consegna);</w:t>
      </w:r>
    </w:p>
    <w:p w:rsidR="007968B2" w:rsidRPr="001330F9" w:rsidRDefault="00112101" w:rsidP="007666A2">
      <w:pPr>
        <w:pStyle w:val="Paragrafoelenco"/>
        <w:numPr>
          <w:ilvl w:val="0"/>
          <w:numId w:val="5"/>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I</w:t>
      </w:r>
      <w:r w:rsidR="007968B2" w:rsidRPr="001330F9">
        <w:rPr>
          <w:rFonts w:ascii="Times New Roman" w:hAnsi="Times New Roman" w:cs="Times New Roman"/>
          <w:sz w:val="28"/>
          <w:szCs w:val="28"/>
          <w:lang w:val="it-IT"/>
        </w:rPr>
        <w:t xml:space="preserve"> servizi offerti e venduti rappresentano una transazione di mercato da parte di un’organizzazione nella quale l’oggetto della transazione è diverso da un trasferimento di proprietà di un prodotto tangibile;</w:t>
      </w:r>
    </w:p>
    <w:p w:rsidR="007968B2" w:rsidRPr="001330F9" w:rsidRDefault="00112101" w:rsidP="007666A2">
      <w:pPr>
        <w:pStyle w:val="Paragrafoelenco"/>
        <w:numPr>
          <w:ilvl w:val="0"/>
          <w:numId w:val="5"/>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I</w:t>
      </w:r>
      <w:r w:rsidR="007A7D44" w:rsidRPr="001330F9">
        <w:rPr>
          <w:rFonts w:ascii="Times New Roman" w:hAnsi="Times New Roman" w:cs="Times New Roman"/>
          <w:sz w:val="28"/>
          <w:szCs w:val="28"/>
          <w:lang w:val="it-IT"/>
        </w:rPr>
        <w:t xml:space="preserve"> servizi sono attività che il consumatore non può svolgere o che decide di non svolgere da solo.</w:t>
      </w:r>
    </w:p>
    <w:p w:rsidR="008B395F" w:rsidRPr="001330F9" w:rsidRDefault="007A7D44" w:rsidP="007666A2">
      <w:pPr>
        <w:pStyle w:val="Paragrafoelenco"/>
        <w:spacing w:after="0" w:line="360" w:lineRule="auto"/>
        <w:ind w:left="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Si tratta di qualsiasi attività che venga offerta in vendita e che fornisca benefici o so</w:t>
      </w:r>
      <w:r w:rsidR="00CB273D" w:rsidRPr="001330F9">
        <w:rPr>
          <w:rFonts w:ascii="Times New Roman" w:hAnsi="Times New Roman" w:cs="Times New Roman"/>
          <w:sz w:val="28"/>
          <w:szCs w:val="28"/>
          <w:lang w:val="it-IT"/>
        </w:rPr>
        <w:t>ddisfazioni di un certo valore .</w:t>
      </w:r>
    </w:p>
    <w:p w:rsidR="00207AE9" w:rsidRPr="001330F9" w:rsidRDefault="00207AE9" w:rsidP="007666A2">
      <w:pPr>
        <w:pStyle w:val="Paragrafoelenco"/>
        <w:spacing w:after="0" w:line="360" w:lineRule="auto"/>
        <w:ind w:left="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Le definizioni che abbiamo appena riportato sono troppo restrittive, anche se mettono in evidenza una delle fondamentali caratteristiche dei servizi, cioè  che essi possono essere oggetto di scambio, seppure spesso non in modo tangibile.</w:t>
      </w:r>
    </w:p>
    <w:p w:rsidR="00037078" w:rsidRPr="001330F9" w:rsidRDefault="002D6230" w:rsidP="007666A2">
      <w:pPr>
        <w:pStyle w:val="Paragrafoelenco"/>
        <w:spacing w:after="0" w:line="360" w:lineRule="auto"/>
        <w:ind w:left="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 xml:space="preserve">Possiamo allora proporre la seguente definizione che sembra </w:t>
      </w:r>
      <w:r w:rsidR="00601B7F">
        <w:rPr>
          <w:rFonts w:ascii="Times New Roman" w:hAnsi="Times New Roman" w:cs="Times New Roman"/>
          <w:sz w:val="28"/>
          <w:szCs w:val="28"/>
          <w:lang w:val="it-IT"/>
        </w:rPr>
        <w:t>più</w:t>
      </w:r>
    </w:p>
    <w:p w:rsidR="002D6230" w:rsidRPr="001330F9" w:rsidRDefault="002D6230" w:rsidP="007666A2">
      <w:pPr>
        <w:pStyle w:val="Paragrafoelenco"/>
        <w:spacing w:after="0" w:line="360" w:lineRule="auto"/>
        <w:ind w:left="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esaustiva:</w:t>
      </w:r>
    </w:p>
    <w:p w:rsidR="00AC1D29" w:rsidRPr="001330F9" w:rsidRDefault="002D6230" w:rsidP="007666A2">
      <w:pPr>
        <w:pStyle w:val="Paragrafoelenco"/>
        <w:spacing w:after="0" w:line="360" w:lineRule="auto"/>
        <w:ind w:left="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Come sostiene Valeria Valerio: “un servizio è un’attività o una serie di attività di natura più o meno intangibile che normalmente,</w:t>
      </w:r>
      <w:r w:rsidR="001248A0" w:rsidRPr="001330F9">
        <w:rPr>
          <w:rFonts w:ascii="Times New Roman" w:hAnsi="Times New Roman" w:cs="Times New Roman"/>
          <w:sz w:val="28"/>
          <w:szCs w:val="28"/>
          <w:lang w:val="it-IT"/>
        </w:rPr>
        <w:t xml:space="preserve"> ma non necessariamente, ha luogo </w:t>
      </w:r>
      <w:r w:rsidR="001248A0" w:rsidRPr="001330F9">
        <w:rPr>
          <w:rFonts w:ascii="Times New Roman" w:hAnsi="Times New Roman" w:cs="Times New Roman"/>
          <w:sz w:val="28"/>
          <w:szCs w:val="28"/>
          <w:lang w:val="it-IT"/>
        </w:rPr>
        <w:lastRenderedPageBreak/>
        <w:t>nell’interazione tra cliente e impiegatoe/o risorse fisiche e/o sistemi del fornitore del servizio, che viene fornita come sol</w:t>
      </w:r>
      <w:r w:rsidR="0037760D" w:rsidRPr="001330F9">
        <w:rPr>
          <w:rFonts w:ascii="Times New Roman" w:hAnsi="Times New Roman" w:cs="Times New Roman"/>
          <w:sz w:val="28"/>
          <w:szCs w:val="28"/>
          <w:lang w:val="it-IT"/>
        </w:rPr>
        <w:t>uzione ai problemi del cliente”.</w:t>
      </w:r>
    </w:p>
    <w:p w:rsidR="00AC1D29" w:rsidRPr="001330F9" w:rsidRDefault="00AC1D29" w:rsidP="007666A2">
      <w:pPr>
        <w:pStyle w:val="Paragrafoelenco"/>
        <w:spacing w:after="0" w:line="360" w:lineRule="auto"/>
        <w:ind w:left="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 xml:space="preserve">Molte volte, un servizio non implica l’interazione </w:t>
      </w:r>
      <w:r w:rsidR="000C0D54" w:rsidRPr="001330F9">
        <w:rPr>
          <w:rFonts w:ascii="Times New Roman" w:hAnsi="Times New Roman" w:cs="Times New Roman"/>
          <w:sz w:val="28"/>
          <w:szCs w:val="28"/>
          <w:lang w:val="it-IT"/>
        </w:rPr>
        <w:t>con il fornitore del servizio stesso.</w:t>
      </w:r>
    </w:p>
    <w:p w:rsidR="000C0D54" w:rsidRPr="001330F9" w:rsidRDefault="000C0D54" w:rsidP="007666A2">
      <w:pPr>
        <w:pStyle w:val="Paragrafoelenco"/>
        <w:spacing w:after="0" w:line="360" w:lineRule="auto"/>
        <w:ind w:left="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D’altra parte nonostante le apparenze contrarie, vi sono situazioni che implicano interazioni che fanno parte del servizio e possono influire sul modo in cui il cliente valuterà l’organizzazione.</w:t>
      </w:r>
    </w:p>
    <w:p w:rsidR="00696C6D" w:rsidRPr="001330F9" w:rsidRDefault="00696C6D" w:rsidP="007666A2">
      <w:pPr>
        <w:pStyle w:val="Paragrafoelenco"/>
        <w:spacing w:after="0" w:line="360" w:lineRule="auto"/>
        <w:ind w:left="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Quindi nei servizi le interazioni sono di solito presenti e sono di fondamentale importanzaanche se le parti in causa no ne sono sempre consapevoli.</w:t>
      </w:r>
    </w:p>
    <w:p w:rsidR="007A7D44" w:rsidRPr="001330F9" w:rsidRDefault="00CA5B89" w:rsidP="007666A2">
      <w:pPr>
        <w:pStyle w:val="Paragrafoelenco"/>
        <w:spacing w:after="0" w:line="360" w:lineRule="auto"/>
        <w:ind w:left="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Bisogna inoltre sottolineare che i servizi non sono cose, ma sono processi o attività, e queste attivitàsono di natura molto intangibile.</w:t>
      </w:r>
    </w:p>
    <w:p w:rsidR="00E6345B" w:rsidRPr="001330F9" w:rsidRDefault="00E6345B" w:rsidP="007666A2">
      <w:pPr>
        <w:pStyle w:val="Paragrafoelenco"/>
        <w:spacing w:after="0" w:line="360" w:lineRule="auto"/>
        <w:ind w:left="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Soffermandoci ad analizzare il campo dei servizi amministrativi, possiamo vedere che esiste una grande varietà di servizi al cliente, come emettere fatture e gestire reclami.</w:t>
      </w:r>
    </w:p>
    <w:p w:rsidR="007E5A55" w:rsidRPr="001330F9" w:rsidRDefault="007E5A55" w:rsidP="007666A2">
      <w:pPr>
        <w:pStyle w:val="Paragrafoelenco"/>
        <w:spacing w:after="0" w:line="360" w:lineRule="auto"/>
        <w:ind w:left="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A causa del modo passivo in cui vengono effettuati, questi servizi restano, “servizi nascosti”: proprio per questo possono offrire molte opportunità di creare un vantaggio competitivo alle organizzazioni in grado di svilupparli e di usarli in modo innovativo.</w:t>
      </w:r>
    </w:p>
    <w:p w:rsidR="007F390F" w:rsidRPr="001330F9" w:rsidRDefault="007F390F" w:rsidP="007666A2">
      <w:pPr>
        <w:pStyle w:val="Paragrafoelenco"/>
        <w:spacing w:after="0" w:line="360" w:lineRule="auto"/>
        <w:ind w:left="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Consideriamo adesso le caratteristiche comuni alla maggior parte dei servizi.</w:t>
      </w:r>
    </w:p>
    <w:p w:rsidR="00A46DBF" w:rsidRPr="00601B7F" w:rsidRDefault="007F390F" w:rsidP="00601B7F">
      <w:pPr>
        <w:pStyle w:val="Paragrafoelenco"/>
        <w:spacing w:after="0" w:line="360" w:lineRule="auto"/>
        <w:ind w:left="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Di solito vengono confrontati con i prodotti fisici come mostra la seguente tabella che elenca le caratteristiche dei servizi e dei pr</w:t>
      </w:r>
      <w:r w:rsidR="00CD34B9" w:rsidRPr="001330F9">
        <w:rPr>
          <w:rFonts w:ascii="Times New Roman" w:hAnsi="Times New Roman" w:cs="Times New Roman"/>
          <w:sz w:val="28"/>
          <w:szCs w:val="28"/>
          <w:lang w:val="it-IT"/>
        </w:rPr>
        <w:t>odotti fisici di uso più comune:</w:t>
      </w:r>
    </w:p>
    <w:tbl>
      <w:tblPr>
        <w:tblStyle w:val="Grigliatabella"/>
        <w:tblW w:w="0" w:type="auto"/>
        <w:tblInd w:w="108" w:type="dxa"/>
        <w:tblLook w:val="04A0"/>
      </w:tblPr>
      <w:tblGrid>
        <w:gridCol w:w="5046"/>
        <w:gridCol w:w="4422"/>
      </w:tblGrid>
      <w:tr w:rsidR="00261170" w:rsidRPr="001330F9" w:rsidTr="00DC2440">
        <w:tc>
          <w:tcPr>
            <w:tcW w:w="5046" w:type="dxa"/>
          </w:tcPr>
          <w:p w:rsidR="00261170" w:rsidRPr="001330F9" w:rsidRDefault="00261170" w:rsidP="00037078">
            <w:pPr>
              <w:pStyle w:val="Paragrafoelenco"/>
              <w:spacing w:line="360" w:lineRule="auto"/>
              <w:ind w:left="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Prodotti fisici</w:t>
            </w:r>
          </w:p>
        </w:tc>
        <w:tc>
          <w:tcPr>
            <w:tcW w:w="4422" w:type="dxa"/>
          </w:tcPr>
          <w:p w:rsidR="00261170" w:rsidRPr="001330F9" w:rsidRDefault="00261170" w:rsidP="00037078">
            <w:pPr>
              <w:pStyle w:val="Paragrafoelenco"/>
              <w:spacing w:line="360" w:lineRule="auto"/>
              <w:ind w:left="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Servizi</w:t>
            </w:r>
          </w:p>
        </w:tc>
      </w:tr>
    </w:tbl>
    <w:p w:rsidR="00261170" w:rsidRPr="001330F9" w:rsidRDefault="00261170" w:rsidP="00037078">
      <w:pPr>
        <w:pStyle w:val="Paragrafoelenco"/>
        <w:spacing w:after="0" w:line="360" w:lineRule="auto"/>
        <w:ind w:left="0"/>
        <w:jc w:val="both"/>
        <w:rPr>
          <w:rFonts w:ascii="Times New Roman" w:hAnsi="Times New Roman" w:cs="Times New Roman"/>
          <w:sz w:val="28"/>
          <w:szCs w:val="28"/>
          <w:lang w:val="it-IT"/>
        </w:rPr>
      </w:pPr>
    </w:p>
    <w:p w:rsidR="007D5874" w:rsidRPr="001330F9" w:rsidRDefault="007D5874" w:rsidP="00C6403A">
      <w:pPr>
        <w:pStyle w:val="Paragrafoelenco"/>
        <w:spacing w:after="0" w:line="360" w:lineRule="auto"/>
        <w:ind w:left="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Tangibili</w:t>
      </w:r>
      <w:r w:rsidR="00E06EFC" w:rsidRPr="001330F9">
        <w:rPr>
          <w:rFonts w:ascii="Times New Roman" w:hAnsi="Times New Roman" w:cs="Times New Roman"/>
          <w:sz w:val="28"/>
          <w:szCs w:val="28"/>
          <w:lang w:val="it-IT"/>
        </w:rPr>
        <w:t>Intangibili</w:t>
      </w:r>
    </w:p>
    <w:p w:rsidR="007D5874" w:rsidRPr="001330F9" w:rsidRDefault="007D5874" w:rsidP="00C6403A">
      <w:pPr>
        <w:pStyle w:val="Paragrafoelenco"/>
        <w:spacing w:after="0" w:line="360" w:lineRule="auto"/>
        <w:ind w:left="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Omogenei</w:t>
      </w:r>
      <w:r w:rsidR="00E06EFC" w:rsidRPr="001330F9">
        <w:rPr>
          <w:rFonts w:ascii="Times New Roman" w:hAnsi="Times New Roman" w:cs="Times New Roman"/>
          <w:sz w:val="28"/>
          <w:szCs w:val="28"/>
          <w:lang w:val="it-IT"/>
        </w:rPr>
        <w:t>Eterogenei</w:t>
      </w:r>
    </w:p>
    <w:p w:rsidR="007D5874" w:rsidRPr="001330F9" w:rsidRDefault="007D5874" w:rsidP="00C6403A">
      <w:pPr>
        <w:pStyle w:val="Paragrafoelenco"/>
        <w:spacing w:after="0" w:line="360" w:lineRule="auto"/>
        <w:ind w:left="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Produzione e distribuzione</w:t>
      </w:r>
      <w:r w:rsidR="00E06EFC" w:rsidRPr="001330F9">
        <w:rPr>
          <w:rFonts w:ascii="Times New Roman" w:hAnsi="Times New Roman" w:cs="Times New Roman"/>
          <w:sz w:val="28"/>
          <w:szCs w:val="28"/>
          <w:lang w:val="it-IT"/>
        </w:rPr>
        <w:t>Produzione/distribuzione</w:t>
      </w:r>
    </w:p>
    <w:p w:rsidR="007D5874" w:rsidRPr="001330F9" w:rsidRDefault="007D5874" w:rsidP="00C6403A">
      <w:pPr>
        <w:pStyle w:val="Paragrafoelenco"/>
        <w:spacing w:after="0" w:line="360" w:lineRule="auto"/>
        <w:ind w:left="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Separati dal consumo</w:t>
      </w:r>
      <w:r w:rsidR="00E06EFC" w:rsidRPr="001330F9">
        <w:rPr>
          <w:rFonts w:ascii="Times New Roman" w:hAnsi="Times New Roman" w:cs="Times New Roman"/>
          <w:sz w:val="28"/>
          <w:szCs w:val="28"/>
          <w:lang w:val="it-IT"/>
        </w:rPr>
        <w:t>Simultanei</w:t>
      </w:r>
    </w:p>
    <w:p w:rsidR="007D5874" w:rsidRPr="001330F9" w:rsidRDefault="007D5874" w:rsidP="00C6403A">
      <w:pPr>
        <w:pStyle w:val="Paragrafoelenco"/>
        <w:spacing w:after="0" w:line="360" w:lineRule="auto"/>
        <w:ind w:left="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lastRenderedPageBreak/>
        <w:t>Il valore essenziale viene</w:t>
      </w:r>
      <w:r w:rsidR="00E06EFC" w:rsidRPr="001330F9">
        <w:rPr>
          <w:rFonts w:ascii="Times New Roman" w:hAnsi="Times New Roman" w:cs="Times New Roman"/>
          <w:sz w:val="28"/>
          <w:szCs w:val="28"/>
          <w:lang w:val="it-IT"/>
        </w:rPr>
        <w:t>Attività/processo</w:t>
      </w:r>
    </w:p>
    <w:p w:rsidR="007D5874" w:rsidRPr="001330F9" w:rsidRDefault="007D5874" w:rsidP="00C6403A">
      <w:pPr>
        <w:pStyle w:val="Paragrafoelenco"/>
        <w:spacing w:after="0" w:line="360" w:lineRule="auto"/>
        <w:ind w:left="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prodotto in fabbrica</w:t>
      </w:r>
      <w:r w:rsidR="00A60D36" w:rsidRPr="001330F9">
        <w:rPr>
          <w:rFonts w:ascii="Times New Roman" w:hAnsi="Times New Roman" w:cs="Times New Roman"/>
          <w:sz w:val="28"/>
          <w:szCs w:val="28"/>
          <w:lang w:val="it-IT"/>
        </w:rPr>
        <w:t>Non vengono immagazzinati</w:t>
      </w:r>
    </w:p>
    <w:p w:rsidR="007D5874" w:rsidRPr="001330F9" w:rsidRDefault="007D5874" w:rsidP="00C6403A">
      <w:pPr>
        <w:spacing w:after="0" w:line="360" w:lineRule="auto"/>
        <w:jc w:val="both"/>
        <w:rPr>
          <w:rFonts w:ascii="Times New Roman" w:hAnsi="Times New Roman" w:cs="Times New Roman"/>
          <w:sz w:val="28"/>
          <w:szCs w:val="28"/>
          <w:lang w:val="it-IT"/>
        </w:rPr>
      </w:pPr>
    </w:p>
    <w:p w:rsidR="00545E71" w:rsidRPr="006D725F" w:rsidRDefault="008B2C8D" w:rsidP="00C6403A">
      <w:pPr>
        <w:pStyle w:val="Paragrafoelenco"/>
        <w:spacing w:after="0" w:line="360" w:lineRule="auto"/>
        <w:ind w:left="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Vediamo quindi che la maggior parte dei servizi prese</w:t>
      </w:r>
      <w:r w:rsidR="00C6403A" w:rsidRPr="001330F9">
        <w:rPr>
          <w:rFonts w:ascii="Times New Roman" w:hAnsi="Times New Roman" w:cs="Times New Roman"/>
          <w:sz w:val="28"/>
          <w:szCs w:val="28"/>
          <w:lang w:val="it-IT"/>
        </w:rPr>
        <w:t>nta le seguenti caratteristiche</w:t>
      </w:r>
      <w:r w:rsidRPr="001330F9">
        <w:rPr>
          <w:rFonts w:ascii="Times New Roman" w:hAnsi="Times New Roman" w:cs="Times New Roman"/>
          <w:sz w:val="28"/>
          <w:szCs w:val="28"/>
          <w:lang w:val="it-IT"/>
        </w:rPr>
        <w:t>:</w:t>
      </w:r>
    </w:p>
    <w:p w:rsidR="0037242B" w:rsidRPr="001330F9" w:rsidRDefault="00873985" w:rsidP="00C6403A">
      <w:pPr>
        <w:pStyle w:val="Paragrafoelenco"/>
        <w:numPr>
          <w:ilvl w:val="0"/>
          <w:numId w:val="11"/>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I servizi sono intangibili</w:t>
      </w:r>
    </w:p>
    <w:p w:rsidR="00873985" w:rsidRPr="001330F9" w:rsidRDefault="00873985" w:rsidP="00C6403A">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 xml:space="preserve">Una caratteristica del servizio è che viene di solito percepito in modo   </w:t>
      </w:r>
      <w:r w:rsidR="00222FEE" w:rsidRPr="001330F9">
        <w:rPr>
          <w:rFonts w:ascii="Times New Roman" w:hAnsi="Times New Roman" w:cs="Times New Roman"/>
          <w:sz w:val="28"/>
          <w:szCs w:val="28"/>
          <w:lang w:val="it-IT"/>
        </w:rPr>
        <w:t xml:space="preserve">soggettivo, </w:t>
      </w:r>
      <w:r w:rsidR="003D779D" w:rsidRPr="001330F9">
        <w:rPr>
          <w:rFonts w:ascii="Times New Roman" w:hAnsi="Times New Roman" w:cs="Times New Roman"/>
          <w:sz w:val="28"/>
          <w:szCs w:val="28"/>
          <w:lang w:val="it-IT"/>
        </w:rPr>
        <w:t>in base all’esperienza,alla fiducia,all’impressione e alla sicurezza: questa caratteristica deriva dalla sua natura intangibile.</w:t>
      </w:r>
    </w:p>
    <w:p w:rsidR="008A38E2" w:rsidRPr="001330F9" w:rsidRDefault="008A38E2" w:rsidP="00C6403A">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Molti se</w:t>
      </w:r>
      <w:r w:rsidR="00542855" w:rsidRPr="001330F9">
        <w:rPr>
          <w:rFonts w:ascii="Times New Roman" w:hAnsi="Times New Roman" w:cs="Times New Roman"/>
          <w:sz w:val="28"/>
          <w:szCs w:val="28"/>
          <w:lang w:val="it-IT"/>
        </w:rPr>
        <w:t>rvizi comprendono anche elementi tangibili: per esempio il cibo in un ristorante e le parti di ricambio usate in un’officina di riparazioni.</w:t>
      </w:r>
    </w:p>
    <w:p w:rsidR="00542855" w:rsidRPr="001330F9" w:rsidRDefault="00542855" w:rsidP="00C6403A">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Proprio la misura di questa intangibilità rende spesso difficile per un cliente valutare un servizio.</w:t>
      </w:r>
    </w:p>
    <w:p w:rsidR="009435AE" w:rsidRPr="001330F9" w:rsidRDefault="00601B6A" w:rsidP="00C6403A">
      <w:pPr>
        <w:pStyle w:val="Paragrafoelenco"/>
        <w:spacing w:after="0" w:line="360" w:lineRule="auto"/>
        <w:ind w:left="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In ogni caso l’intangibilità del fenomeno resta sempre la caratteristica fondamentale per definire un servizio: ed è per questo motivo che è consigliabile rendere tangibile il servizio al cliente usando oggetti fisici e concreti.</w:t>
      </w:r>
    </w:p>
    <w:p w:rsidR="00545E71" w:rsidRPr="001330F9" w:rsidRDefault="001A3137" w:rsidP="00C6403A">
      <w:pPr>
        <w:pStyle w:val="Paragrafoelenco"/>
        <w:numPr>
          <w:ilvl w:val="0"/>
          <w:numId w:val="6"/>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 xml:space="preserve">I </w:t>
      </w:r>
      <w:r w:rsidR="00D13BF5" w:rsidRPr="001330F9">
        <w:rPr>
          <w:rFonts w:ascii="Times New Roman" w:hAnsi="Times New Roman" w:cs="Times New Roman"/>
          <w:sz w:val="28"/>
          <w:szCs w:val="28"/>
          <w:lang w:val="it-IT"/>
        </w:rPr>
        <w:t>servizi in genere vengono prodotti e consumati simultaneamente</w:t>
      </w:r>
    </w:p>
    <w:p w:rsidR="00D13BF5" w:rsidRPr="001330F9" w:rsidRDefault="00D13BF5" w:rsidP="00C6403A">
      <w:pPr>
        <w:pStyle w:val="Paragrafoelenco"/>
        <w:spacing w:after="0" w:line="360" w:lineRule="auto"/>
        <w:ind w:left="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Un servizio è una serie di attività o di processi che sono prodotti e usati simultaneamente.</w:t>
      </w:r>
    </w:p>
    <w:p w:rsidR="00D13BF5" w:rsidRPr="001330F9" w:rsidRDefault="00D13BF5" w:rsidP="00C6403A">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Questa caratteristica</w:t>
      </w:r>
      <w:r w:rsidR="000B5C88" w:rsidRPr="001330F9">
        <w:rPr>
          <w:rFonts w:ascii="Times New Roman" w:hAnsi="Times New Roman" w:cs="Times New Roman"/>
          <w:sz w:val="28"/>
          <w:szCs w:val="28"/>
          <w:lang w:val="it-IT"/>
        </w:rPr>
        <w:t xml:space="preserve"> è detta “inseparabilità”: essa rende difficile effettuare un controllo delle qualità e un’azione di marketing nel senso più usuale, anche se le situazioni variano a seconda del serv</w:t>
      </w:r>
      <w:r w:rsidR="00E16B14" w:rsidRPr="001330F9">
        <w:rPr>
          <w:rFonts w:ascii="Times New Roman" w:hAnsi="Times New Roman" w:cs="Times New Roman"/>
          <w:sz w:val="28"/>
          <w:szCs w:val="28"/>
          <w:lang w:val="it-IT"/>
        </w:rPr>
        <w:t>i</w:t>
      </w:r>
      <w:r w:rsidR="000B5C88" w:rsidRPr="001330F9">
        <w:rPr>
          <w:rFonts w:ascii="Times New Roman" w:hAnsi="Times New Roman" w:cs="Times New Roman"/>
          <w:sz w:val="28"/>
          <w:szCs w:val="28"/>
          <w:lang w:val="it-IT"/>
        </w:rPr>
        <w:t>zio.</w:t>
      </w:r>
    </w:p>
    <w:p w:rsidR="00E16B14" w:rsidRPr="001330F9" w:rsidRDefault="00E16B14" w:rsidP="00C6403A">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N</w:t>
      </w:r>
      <w:r w:rsidR="00524CCA" w:rsidRPr="001330F9">
        <w:rPr>
          <w:rFonts w:ascii="Times New Roman" w:hAnsi="Times New Roman" w:cs="Times New Roman"/>
          <w:sz w:val="28"/>
          <w:szCs w:val="28"/>
          <w:lang w:val="it-IT"/>
        </w:rPr>
        <w:t>el caso della qualità non ve ne è</w:t>
      </w:r>
      <w:r w:rsidRPr="001330F9">
        <w:rPr>
          <w:rFonts w:ascii="Times New Roman" w:hAnsi="Times New Roman" w:cs="Times New Roman"/>
          <w:sz w:val="28"/>
          <w:szCs w:val="28"/>
          <w:lang w:val="it-IT"/>
        </w:rPr>
        <w:t xml:space="preserve"> una prodotta precedentemente da controllare prima che il servizio venga venduto.</w:t>
      </w:r>
    </w:p>
    <w:p w:rsidR="00C12311" w:rsidRPr="001330F9" w:rsidRDefault="00C12311" w:rsidP="00C6403A">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 xml:space="preserve">Per esempio quando si </w:t>
      </w:r>
      <w:r w:rsidR="00524CCA" w:rsidRPr="001330F9">
        <w:rPr>
          <w:rFonts w:ascii="Times New Roman" w:hAnsi="Times New Roman" w:cs="Times New Roman"/>
          <w:sz w:val="28"/>
          <w:szCs w:val="28"/>
          <w:lang w:val="it-IT"/>
        </w:rPr>
        <w:t xml:space="preserve">tratta della consegna di merci, </w:t>
      </w:r>
      <w:r w:rsidRPr="001330F9">
        <w:rPr>
          <w:rFonts w:ascii="Times New Roman" w:hAnsi="Times New Roman" w:cs="Times New Roman"/>
          <w:sz w:val="28"/>
          <w:szCs w:val="28"/>
          <w:lang w:val="it-IT"/>
        </w:rPr>
        <w:t>viene simultaneamente consumata dal cliente soltanto una parte del proce</w:t>
      </w:r>
      <w:r w:rsidR="004A4E9C" w:rsidRPr="001330F9">
        <w:rPr>
          <w:rFonts w:ascii="Times New Roman" w:hAnsi="Times New Roman" w:cs="Times New Roman"/>
          <w:sz w:val="28"/>
          <w:szCs w:val="28"/>
          <w:lang w:val="it-IT"/>
        </w:rPr>
        <w:t>sso di produzione del servizio,</w:t>
      </w:r>
      <w:r w:rsidRPr="001330F9">
        <w:rPr>
          <w:rFonts w:ascii="Times New Roman" w:hAnsi="Times New Roman" w:cs="Times New Roman"/>
          <w:sz w:val="28"/>
          <w:szCs w:val="28"/>
          <w:lang w:val="it-IT"/>
        </w:rPr>
        <w:t>mentre la maggior parte del processo di produzione resta invisibile.</w:t>
      </w:r>
    </w:p>
    <w:p w:rsidR="00524CCA" w:rsidRPr="001330F9" w:rsidRDefault="00E26C25" w:rsidP="00C6403A">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lastRenderedPageBreak/>
        <w:t>In entrambi i casi bisogna considerare che, nella percezione dell’utente,</w:t>
      </w:r>
    </w:p>
    <w:p w:rsidR="00E26C25" w:rsidRPr="001330F9" w:rsidRDefault="00E26C25" w:rsidP="00C6403A">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è laparte visibile dell’attività di produzione ad avere reale importanza mentre, per quanto riguarda il resto, egli può considerare il risultato.</w:t>
      </w:r>
    </w:p>
    <w:p w:rsidR="00E26C25" w:rsidRPr="001330F9" w:rsidRDefault="00E26C25" w:rsidP="00C6403A">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Al contrario le attività visibili vengono sperimentate e valutate in ogni dettaglio.</w:t>
      </w:r>
    </w:p>
    <w:p w:rsidR="00304239" w:rsidRPr="001330F9" w:rsidRDefault="00304239" w:rsidP="00C6403A">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Il controllo della qualità e l’azione di marketing devono perciò effettuarsi nello stesso tempo e luogo in cui si verificano  produzione e consumo del servizio.</w:t>
      </w:r>
    </w:p>
    <w:p w:rsidR="00545E71" w:rsidRPr="001330F9" w:rsidRDefault="00942B22" w:rsidP="00C6403A">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Se l’azienda si basa su un approccio tradizionale la parte di attività di produzione in cui è coinvolto il cliente può sfuggire al controllo e provocare esperienze di marketing negative per l’utente</w:t>
      </w:r>
      <w:r w:rsidR="00374855" w:rsidRPr="001330F9">
        <w:rPr>
          <w:rFonts w:ascii="Times New Roman" w:hAnsi="Times New Roman" w:cs="Times New Roman"/>
          <w:sz w:val="28"/>
          <w:szCs w:val="28"/>
          <w:lang w:val="it-IT"/>
        </w:rPr>
        <w:t>.</w:t>
      </w:r>
    </w:p>
    <w:p w:rsidR="00545E71" w:rsidRPr="001330F9" w:rsidRDefault="00DE2FC0" w:rsidP="00C6403A">
      <w:pPr>
        <w:pStyle w:val="Paragrafoelenco"/>
        <w:numPr>
          <w:ilvl w:val="0"/>
          <w:numId w:val="7"/>
        </w:numPr>
        <w:spacing w:after="0" w:line="360" w:lineRule="auto"/>
        <w:ind w:left="0" w:firstLine="0"/>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L’utente partecipa al processo di produzione</w:t>
      </w:r>
    </w:p>
    <w:p w:rsidR="00DE2FC0" w:rsidRPr="001330F9" w:rsidRDefault="00DE2FC0" w:rsidP="00C6403A">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Nel caso dei servizi l’utente non si limita a ricevere il servizio poiché egli partecipa anche come risorsa della produzione.</w:t>
      </w:r>
    </w:p>
    <w:p w:rsidR="00DE2FC0" w:rsidRPr="001330F9" w:rsidRDefault="00DE2FC0" w:rsidP="00C6403A">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Ciò fa sì che il servizio non rappresenti un prodotto immagazzinabile come invece accade per prodotti industriali.</w:t>
      </w:r>
    </w:p>
    <w:p w:rsidR="00CB3BBF" w:rsidRPr="001330F9" w:rsidRDefault="00CC2B5F" w:rsidP="00C6403A">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Di solito i servizi non si concretizzano nella proprietà di qualcuno: l’utente di una compagnia aerea acquista il diritto acquista il diritto di essere trasportato da un posto all’altro ma giunto a destinazione resta proprietario solo del biglietto e della carta di imbarco.</w:t>
      </w:r>
    </w:p>
    <w:p w:rsidR="0037242B" w:rsidRPr="001330F9" w:rsidRDefault="0037242B" w:rsidP="00C6403A">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Allo stesso modo è un servizio anche la vendita al dettaglio con i suoi prodotti e l’assortimento del negozio che fanno parte del servizio offerto dal mercato.</w:t>
      </w:r>
    </w:p>
    <w:p w:rsidR="0037242B" w:rsidRPr="001330F9" w:rsidRDefault="0037242B" w:rsidP="00C6403A">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Così, dopo aver usto i servi</w:t>
      </w:r>
      <w:r w:rsidR="00CE3572" w:rsidRPr="001330F9">
        <w:rPr>
          <w:rFonts w:ascii="Times New Roman" w:hAnsi="Times New Roman" w:cs="Times New Roman"/>
          <w:sz w:val="28"/>
          <w:szCs w:val="28"/>
          <w:lang w:val="it-IT"/>
        </w:rPr>
        <w:t xml:space="preserve">zi di un negozio di alimentari, </w:t>
      </w:r>
      <w:r w:rsidRPr="001330F9">
        <w:rPr>
          <w:rFonts w:ascii="Times New Roman" w:hAnsi="Times New Roman" w:cs="Times New Roman"/>
          <w:sz w:val="28"/>
          <w:szCs w:val="28"/>
          <w:lang w:val="it-IT"/>
        </w:rPr>
        <w:t>chi compra resta proprietario dei prodotti acquistati.</w:t>
      </w:r>
    </w:p>
    <w:p w:rsidR="009D0832" w:rsidRPr="001330F9" w:rsidRDefault="00642145" w:rsidP="00C6403A">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Consideriamo infine l’impatto delle persone sulla produzione e sul processo di consegna,tra le caratteristiche fondamentali vi è anche quello dell’eterogeneità.</w:t>
      </w:r>
    </w:p>
    <w:p w:rsidR="00642145" w:rsidRPr="001330F9" w:rsidRDefault="00642145" w:rsidP="00C6403A">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Un servizio a un cliente non è lo stesso reso al cliente successivo.</w:t>
      </w:r>
    </w:p>
    <w:p w:rsidR="0037242B" w:rsidRPr="001330F9" w:rsidRDefault="00B670AB" w:rsidP="00C6403A">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 xml:space="preserve">Per esempio un servizio che un cliente riceve usando uno sportello bancomat può differenziarsi dallo stesso servizio che riceverà il cliente successivo nella misura in </w:t>
      </w:r>
      <w:r w:rsidRPr="001330F9">
        <w:rPr>
          <w:rFonts w:ascii="Times New Roman" w:hAnsi="Times New Roman" w:cs="Times New Roman"/>
          <w:sz w:val="28"/>
          <w:szCs w:val="28"/>
          <w:lang w:val="it-IT"/>
        </w:rPr>
        <w:lastRenderedPageBreak/>
        <w:t>cui vi sia maggiore o minore difficoltà nel capire le istruzioni presenti sullo schermo.</w:t>
      </w:r>
    </w:p>
    <w:p w:rsidR="00A60D36" w:rsidRPr="001330F9" w:rsidRDefault="00A60D36" w:rsidP="00C6403A">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L’eterogeneità</w:t>
      </w:r>
      <w:r w:rsidR="00601B7F">
        <w:rPr>
          <w:rStyle w:val="Rimandonotaapidipagina"/>
          <w:rFonts w:ascii="Times New Roman" w:hAnsi="Times New Roman" w:cs="Times New Roman"/>
          <w:sz w:val="28"/>
          <w:szCs w:val="28"/>
          <w:lang w:val="it-IT"/>
        </w:rPr>
        <w:footnoteReference w:id="4"/>
      </w:r>
      <w:r w:rsidRPr="001330F9">
        <w:rPr>
          <w:rFonts w:ascii="Times New Roman" w:hAnsi="Times New Roman" w:cs="Times New Roman"/>
          <w:sz w:val="28"/>
          <w:szCs w:val="28"/>
          <w:lang w:val="it-IT"/>
        </w:rPr>
        <w:t>è uno dei principali problemi della gestione dei servizi,infatti si tratta di operare al fine di far percepire ai clienti una qualità uniforme dei servizi prodotti e forniti dall’azienda.</w:t>
      </w:r>
    </w:p>
    <w:p w:rsidR="0035650A" w:rsidRPr="001330F9" w:rsidRDefault="0035650A" w:rsidP="00C6403A">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L’eterogeneità dei servizi pone un problema di classificazione.</w:t>
      </w:r>
    </w:p>
    <w:p w:rsidR="001330F9" w:rsidRPr="006D725F" w:rsidRDefault="0035650A" w:rsidP="000D2842">
      <w:pPr>
        <w:spacing w:after="0" w:line="360" w:lineRule="auto"/>
        <w:jc w:val="both"/>
        <w:rPr>
          <w:rFonts w:ascii="Times New Roman" w:hAnsi="Times New Roman" w:cs="Times New Roman"/>
          <w:sz w:val="28"/>
          <w:szCs w:val="28"/>
          <w:lang w:val="it-IT"/>
        </w:rPr>
      </w:pPr>
      <w:r w:rsidRPr="001330F9">
        <w:rPr>
          <w:rFonts w:ascii="Times New Roman" w:hAnsi="Times New Roman" w:cs="Times New Roman"/>
          <w:sz w:val="28"/>
          <w:szCs w:val="28"/>
          <w:lang w:val="it-IT"/>
        </w:rPr>
        <w:t xml:space="preserve">Qui di seguito vengono presentati schemi di classificazione che possono aiutare </w:t>
      </w:r>
      <w:r w:rsidR="00E16851" w:rsidRPr="001330F9">
        <w:rPr>
          <w:rFonts w:ascii="Times New Roman" w:hAnsi="Times New Roman" w:cs="Times New Roman"/>
          <w:sz w:val="28"/>
          <w:szCs w:val="28"/>
          <w:lang w:val="it-IT"/>
        </w:rPr>
        <w:t>a co</w:t>
      </w:r>
      <w:r w:rsidR="006D725F">
        <w:rPr>
          <w:rFonts w:ascii="Times New Roman" w:hAnsi="Times New Roman" w:cs="Times New Roman"/>
          <w:sz w:val="28"/>
          <w:szCs w:val="28"/>
          <w:lang w:val="it-IT"/>
        </w:rPr>
        <w:t>mprendere la natura dei servizi:</w:t>
      </w:r>
    </w:p>
    <w:tbl>
      <w:tblPr>
        <w:tblStyle w:val="Grigliatabella"/>
        <w:tblW w:w="0" w:type="auto"/>
        <w:tblInd w:w="198" w:type="dxa"/>
        <w:tblLook w:val="04A0"/>
      </w:tblPr>
      <w:tblGrid>
        <w:gridCol w:w="3420"/>
        <w:gridCol w:w="2986"/>
        <w:gridCol w:w="2972"/>
      </w:tblGrid>
      <w:tr w:rsidR="00E609D7" w:rsidRPr="005A55F0" w:rsidTr="00E26663">
        <w:trPr>
          <w:trHeight w:val="692"/>
        </w:trPr>
        <w:tc>
          <w:tcPr>
            <w:tcW w:w="3420" w:type="dxa"/>
            <w:tcBorders>
              <w:bottom w:val="single" w:sz="4" w:space="0" w:color="auto"/>
            </w:tcBorders>
          </w:tcPr>
          <w:p w:rsidR="00E609D7" w:rsidRPr="005A55F0" w:rsidRDefault="00E609D7" w:rsidP="00524CCA">
            <w:pPr>
              <w:spacing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Autore</w:t>
            </w:r>
          </w:p>
        </w:tc>
        <w:tc>
          <w:tcPr>
            <w:tcW w:w="2986" w:type="dxa"/>
            <w:tcBorders>
              <w:bottom w:val="single" w:sz="4" w:space="0" w:color="auto"/>
            </w:tcBorders>
          </w:tcPr>
          <w:p w:rsidR="00E609D7" w:rsidRPr="005A55F0" w:rsidRDefault="00E609D7" w:rsidP="00524CCA">
            <w:pPr>
              <w:spacing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Schemi di classificazione</w:t>
            </w:r>
          </w:p>
        </w:tc>
        <w:tc>
          <w:tcPr>
            <w:tcW w:w="2972" w:type="dxa"/>
            <w:tcBorders>
              <w:bottom w:val="single" w:sz="4" w:space="0" w:color="auto"/>
            </w:tcBorders>
          </w:tcPr>
          <w:p w:rsidR="00E609D7" w:rsidRPr="005A55F0" w:rsidRDefault="00E609D7" w:rsidP="00524CCA">
            <w:pPr>
              <w:spacing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Commento</w:t>
            </w:r>
          </w:p>
          <w:p w:rsidR="00E609D7" w:rsidRPr="005A55F0" w:rsidRDefault="00E609D7" w:rsidP="00524CCA">
            <w:pPr>
              <w:spacing w:line="360" w:lineRule="auto"/>
              <w:jc w:val="both"/>
              <w:rPr>
                <w:rFonts w:ascii="Times New Roman" w:hAnsi="Times New Roman" w:cs="Times New Roman"/>
                <w:sz w:val="28"/>
                <w:szCs w:val="28"/>
                <w:lang w:val="it-IT"/>
              </w:rPr>
            </w:pPr>
          </w:p>
        </w:tc>
      </w:tr>
      <w:tr w:rsidR="00E609D7" w:rsidRPr="005814BE" w:rsidTr="00E26663">
        <w:trPr>
          <w:trHeight w:val="5595"/>
        </w:trPr>
        <w:tc>
          <w:tcPr>
            <w:tcW w:w="3420" w:type="dxa"/>
            <w:tcBorders>
              <w:top w:val="single" w:sz="4" w:space="0" w:color="auto"/>
            </w:tcBorders>
          </w:tcPr>
          <w:p w:rsidR="00E609D7" w:rsidRPr="005A55F0" w:rsidRDefault="00E609D7" w:rsidP="00524CCA">
            <w:pPr>
              <w:spacing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Judd</w:t>
            </w:r>
          </w:p>
          <w:p w:rsidR="00E609D7" w:rsidRPr="005A55F0" w:rsidRDefault="00E609D7" w:rsidP="00524CCA">
            <w:pPr>
              <w:spacing w:line="360" w:lineRule="auto"/>
              <w:jc w:val="both"/>
              <w:rPr>
                <w:rFonts w:ascii="Times New Roman" w:hAnsi="Times New Roman" w:cs="Times New Roman"/>
                <w:sz w:val="28"/>
                <w:szCs w:val="28"/>
                <w:lang w:val="it-IT"/>
              </w:rPr>
            </w:pPr>
          </w:p>
          <w:p w:rsidR="00E609D7" w:rsidRPr="005A55F0" w:rsidRDefault="00E609D7" w:rsidP="00524CCA">
            <w:pPr>
              <w:spacing w:line="360" w:lineRule="auto"/>
              <w:jc w:val="both"/>
              <w:rPr>
                <w:rFonts w:ascii="Times New Roman" w:hAnsi="Times New Roman" w:cs="Times New Roman"/>
                <w:sz w:val="28"/>
                <w:szCs w:val="28"/>
                <w:lang w:val="it-IT"/>
              </w:rPr>
            </w:pPr>
          </w:p>
          <w:p w:rsidR="00E609D7" w:rsidRPr="005A55F0" w:rsidRDefault="00E609D7" w:rsidP="00524CCA">
            <w:pPr>
              <w:spacing w:line="360" w:lineRule="auto"/>
              <w:jc w:val="both"/>
              <w:rPr>
                <w:rFonts w:ascii="Times New Roman" w:hAnsi="Times New Roman" w:cs="Times New Roman"/>
                <w:sz w:val="28"/>
                <w:szCs w:val="28"/>
                <w:lang w:val="it-IT"/>
              </w:rPr>
            </w:pPr>
          </w:p>
          <w:p w:rsidR="00E609D7" w:rsidRPr="005A55F0" w:rsidRDefault="00E609D7" w:rsidP="00524CCA">
            <w:pPr>
              <w:spacing w:line="360" w:lineRule="auto"/>
              <w:jc w:val="both"/>
              <w:rPr>
                <w:rFonts w:ascii="Times New Roman" w:hAnsi="Times New Roman" w:cs="Times New Roman"/>
                <w:sz w:val="28"/>
                <w:szCs w:val="28"/>
                <w:lang w:val="it-IT"/>
              </w:rPr>
            </w:pPr>
          </w:p>
          <w:p w:rsidR="00E609D7" w:rsidRPr="005A55F0" w:rsidRDefault="00E609D7" w:rsidP="00524CCA">
            <w:pPr>
              <w:spacing w:line="360" w:lineRule="auto"/>
              <w:jc w:val="both"/>
              <w:rPr>
                <w:rFonts w:ascii="Times New Roman" w:hAnsi="Times New Roman" w:cs="Times New Roman"/>
                <w:sz w:val="28"/>
                <w:szCs w:val="28"/>
                <w:lang w:val="it-IT"/>
              </w:rPr>
            </w:pPr>
          </w:p>
          <w:p w:rsidR="00E609D7" w:rsidRPr="005A55F0" w:rsidRDefault="00E609D7" w:rsidP="00524CCA">
            <w:pPr>
              <w:spacing w:line="360" w:lineRule="auto"/>
              <w:jc w:val="both"/>
              <w:rPr>
                <w:rFonts w:ascii="Times New Roman" w:hAnsi="Times New Roman" w:cs="Times New Roman"/>
                <w:sz w:val="28"/>
                <w:szCs w:val="28"/>
                <w:lang w:val="it-IT"/>
              </w:rPr>
            </w:pPr>
          </w:p>
          <w:p w:rsidR="00E609D7" w:rsidRPr="005A55F0" w:rsidRDefault="00E609D7" w:rsidP="00524CCA">
            <w:pPr>
              <w:spacing w:line="360" w:lineRule="auto"/>
              <w:jc w:val="both"/>
              <w:rPr>
                <w:rFonts w:ascii="Times New Roman" w:hAnsi="Times New Roman" w:cs="Times New Roman"/>
                <w:sz w:val="28"/>
                <w:szCs w:val="28"/>
                <w:lang w:val="it-IT"/>
              </w:rPr>
            </w:pPr>
            <w:proofErr w:type="spellStart"/>
            <w:r w:rsidRPr="005A55F0">
              <w:rPr>
                <w:rFonts w:ascii="Times New Roman" w:hAnsi="Times New Roman" w:cs="Times New Roman"/>
                <w:sz w:val="28"/>
                <w:szCs w:val="28"/>
                <w:lang w:val="it-IT"/>
              </w:rPr>
              <w:t>Rathmell</w:t>
            </w:r>
            <w:proofErr w:type="spellEnd"/>
          </w:p>
          <w:p w:rsidR="00E609D7" w:rsidRPr="005A55F0" w:rsidRDefault="00E609D7" w:rsidP="00524CCA">
            <w:pPr>
              <w:spacing w:line="360" w:lineRule="auto"/>
              <w:jc w:val="both"/>
              <w:rPr>
                <w:rFonts w:ascii="Times New Roman" w:hAnsi="Times New Roman" w:cs="Times New Roman"/>
                <w:sz w:val="28"/>
                <w:szCs w:val="28"/>
                <w:lang w:val="it-IT"/>
              </w:rPr>
            </w:pPr>
          </w:p>
        </w:tc>
        <w:tc>
          <w:tcPr>
            <w:tcW w:w="2986" w:type="dxa"/>
            <w:tcBorders>
              <w:top w:val="single" w:sz="4" w:space="0" w:color="auto"/>
            </w:tcBorders>
          </w:tcPr>
          <w:p w:rsidR="00E609D7" w:rsidRPr="005A55F0" w:rsidRDefault="00E609D7" w:rsidP="00524CCA">
            <w:pPr>
              <w:spacing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Servizi di noleggio (diritto di possedere e di usa</w:t>
            </w:r>
            <w:r w:rsidR="00CE3572" w:rsidRPr="005A55F0">
              <w:rPr>
                <w:rFonts w:ascii="Times New Roman" w:hAnsi="Times New Roman" w:cs="Times New Roman"/>
                <w:sz w:val="28"/>
                <w:szCs w:val="28"/>
                <w:lang w:val="it-IT"/>
              </w:rPr>
              <w:t xml:space="preserve">re un bene per un certo periodo </w:t>
            </w:r>
            <w:r w:rsidRPr="005A55F0">
              <w:rPr>
                <w:rFonts w:ascii="Times New Roman" w:hAnsi="Times New Roman" w:cs="Times New Roman"/>
                <w:sz w:val="28"/>
                <w:szCs w:val="28"/>
                <w:lang w:val="it-IT"/>
              </w:rPr>
              <w:t>di tempo).</w:t>
            </w:r>
          </w:p>
          <w:p w:rsidR="00E609D7" w:rsidRPr="005A55F0" w:rsidRDefault="00E609D7" w:rsidP="00524CCA">
            <w:pPr>
              <w:spacing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Servizi di beni in possesso del cliente</w:t>
            </w:r>
          </w:p>
          <w:p w:rsidR="00E609D7" w:rsidRPr="005A55F0" w:rsidRDefault="00E609D7" w:rsidP="00524CCA">
            <w:pPr>
              <w:spacing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(lavori su ordinazione, riparazioni..).</w:t>
            </w:r>
          </w:p>
          <w:p w:rsidR="00E609D7" w:rsidRPr="005A55F0" w:rsidRDefault="00E609D7" w:rsidP="00524CCA">
            <w:pPr>
              <w:spacing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Servizi non relativi a prodotti fisici.</w:t>
            </w:r>
          </w:p>
          <w:p w:rsidR="00E609D7" w:rsidRPr="005A55F0" w:rsidRDefault="00E609D7" w:rsidP="00524CCA">
            <w:pPr>
              <w:spacing w:line="360" w:lineRule="auto"/>
              <w:jc w:val="both"/>
              <w:rPr>
                <w:rFonts w:ascii="Times New Roman" w:hAnsi="Times New Roman" w:cs="Times New Roman"/>
                <w:sz w:val="28"/>
                <w:szCs w:val="28"/>
                <w:lang w:val="it-IT"/>
              </w:rPr>
            </w:pPr>
          </w:p>
          <w:p w:rsidR="00E609D7" w:rsidRPr="005A55F0" w:rsidRDefault="00E609D7" w:rsidP="00524CCA">
            <w:pPr>
              <w:spacing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Tipo di venditore</w:t>
            </w:r>
          </w:p>
          <w:p w:rsidR="00E609D7" w:rsidRPr="005A55F0" w:rsidRDefault="00E609D7" w:rsidP="00524CCA">
            <w:pPr>
              <w:spacing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Tipo di acquirente</w:t>
            </w:r>
          </w:p>
          <w:p w:rsidR="00E609D7" w:rsidRPr="005A55F0" w:rsidRDefault="00E609D7" w:rsidP="00524CCA">
            <w:pPr>
              <w:spacing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Motivi dell’acquisto</w:t>
            </w:r>
          </w:p>
        </w:tc>
        <w:tc>
          <w:tcPr>
            <w:tcW w:w="2972" w:type="dxa"/>
            <w:tcBorders>
              <w:top w:val="single" w:sz="4" w:space="0" w:color="auto"/>
            </w:tcBorders>
          </w:tcPr>
          <w:p w:rsidR="00E609D7" w:rsidRPr="005A55F0" w:rsidRDefault="00E609D7" w:rsidP="00524CCA">
            <w:pPr>
              <w:spacing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Le prime due sono specifiche, ma la terza categoria è molto ampia e ignora servizi come le assicurazioni, banche..</w:t>
            </w:r>
          </w:p>
          <w:p w:rsidR="00E609D7" w:rsidRPr="005A55F0" w:rsidRDefault="00E609D7" w:rsidP="00524CCA">
            <w:pPr>
              <w:spacing w:line="360" w:lineRule="auto"/>
              <w:jc w:val="both"/>
              <w:rPr>
                <w:rFonts w:ascii="Times New Roman" w:hAnsi="Times New Roman" w:cs="Times New Roman"/>
                <w:sz w:val="28"/>
                <w:szCs w:val="28"/>
                <w:lang w:val="it-IT"/>
              </w:rPr>
            </w:pPr>
          </w:p>
          <w:p w:rsidR="00E609D7" w:rsidRPr="005A55F0" w:rsidRDefault="00E609D7" w:rsidP="00524CCA">
            <w:pPr>
              <w:spacing w:line="360" w:lineRule="auto"/>
              <w:jc w:val="both"/>
              <w:rPr>
                <w:rFonts w:ascii="Times New Roman" w:hAnsi="Times New Roman" w:cs="Times New Roman"/>
                <w:sz w:val="28"/>
                <w:szCs w:val="28"/>
                <w:lang w:val="it-IT"/>
              </w:rPr>
            </w:pPr>
          </w:p>
          <w:p w:rsidR="00E609D7" w:rsidRPr="005A55F0" w:rsidRDefault="00E609D7" w:rsidP="00524CCA">
            <w:pPr>
              <w:spacing w:line="360" w:lineRule="auto"/>
              <w:jc w:val="both"/>
              <w:rPr>
                <w:rFonts w:ascii="Times New Roman" w:hAnsi="Times New Roman" w:cs="Times New Roman"/>
                <w:sz w:val="28"/>
                <w:szCs w:val="28"/>
                <w:lang w:val="it-IT"/>
              </w:rPr>
            </w:pPr>
          </w:p>
          <w:p w:rsidR="00E609D7" w:rsidRPr="005A55F0" w:rsidRDefault="00E609D7" w:rsidP="00524CCA">
            <w:pPr>
              <w:spacing w:line="360" w:lineRule="auto"/>
              <w:jc w:val="both"/>
              <w:rPr>
                <w:rFonts w:ascii="Times New Roman" w:hAnsi="Times New Roman" w:cs="Times New Roman"/>
                <w:sz w:val="28"/>
                <w:szCs w:val="28"/>
                <w:lang w:val="it-IT"/>
              </w:rPr>
            </w:pPr>
          </w:p>
          <w:p w:rsidR="00E609D7" w:rsidRPr="005A55F0" w:rsidRDefault="00E609D7" w:rsidP="00524CCA">
            <w:pPr>
              <w:spacing w:line="360" w:lineRule="auto"/>
              <w:jc w:val="both"/>
              <w:rPr>
                <w:rFonts w:ascii="Times New Roman" w:hAnsi="Times New Roman" w:cs="Times New Roman"/>
                <w:sz w:val="28"/>
                <w:szCs w:val="28"/>
                <w:lang w:val="it-IT"/>
              </w:rPr>
            </w:pPr>
          </w:p>
          <w:p w:rsidR="00E609D7" w:rsidRPr="005A55F0" w:rsidRDefault="00E609D7" w:rsidP="00524CCA">
            <w:pPr>
              <w:spacing w:line="360" w:lineRule="auto"/>
              <w:jc w:val="both"/>
              <w:rPr>
                <w:rFonts w:ascii="Times New Roman" w:hAnsi="Times New Roman" w:cs="Times New Roman"/>
                <w:sz w:val="28"/>
                <w:szCs w:val="28"/>
                <w:lang w:val="it-IT"/>
              </w:rPr>
            </w:pPr>
          </w:p>
        </w:tc>
      </w:tr>
    </w:tbl>
    <w:p w:rsidR="005A55F0" w:rsidRDefault="005A55F0" w:rsidP="000D2842">
      <w:pPr>
        <w:spacing w:after="0" w:line="360" w:lineRule="auto"/>
        <w:jc w:val="both"/>
        <w:rPr>
          <w:rFonts w:ascii="Arial" w:hAnsi="Arial" w:cs="Arial"/>
          <w:sz w:val="28"/>
          <w:szCs w:val="28"/>
          <w:lang w:val="it-IT"/>
        </w:rPr>
      </w:pPr>
    </w:p>
    <w:p w:rsidR="005A55F0" w:rsidRDefault="005A55F0" w:rsidP="000D2842">
      <w:pPr>
        <w:spacing w:after="0" w:line="360" w:lineRule="auto"/>
        <w:jc w:val="both"/>
        <w:rPr>
          <w:rFonts w:ascii="Arial" w:hAnsi="Arial" w:cs="Arial"/>
          <w:sz w:val="28"/>
          <w:szCs w:val="28"/>
          <w:lang w:val="it-IT"/>
        </w:rPr>
      </w:pPr>
    </w:p>
    <w:p w:rsidR="008B395F" w:rsidRDefault="008B395F" w:rsidP="000D2842">
      <w:pPr>
        <w:spacing w:after="0" w:line="360" w:lineRule="auto"/>
        <w:jc w:val="both"/>
        <w:rPr>
          <w:rFonts w:ascii="Arial" w:hAnsi="Arial" w:cs="Arial"/>
          <w:sz w:val="28"/>
          <w:szCs w:val="28"/>
          <w:lang w:val="it-IT"/>
        </w:rPr>
      </w:pPr>
    </w:p>
    <w:tbl>
      <w:tblPr>
        <w:tblStyle w:val="Grigliatabella"/>
        <w:tblW w:w="0" w:type="auto"/>
        <w:tblInd w:w="108" w:type="dxa"/>
        <w:tblLook w:val="04A0"/>
      </w:tblPr>
      <w:tblGrid>
        <w:gridCol w:w="3485"/>
        <w:gridCol w:w="3018"/>
        <w:gridCol w:w="2965"/>
      </w:tblGrid>
      <w:tr w:rsidR="00E609D7" w:rsidRPr="00E92455" w:rsidTr="00843C57">
        <w:trPr>
          <w:trHeight w:val="632"/>
        </w:trPr>
        <w:tc>
          <w:tcPr>
            <w:tcW w:w="3485" w:type="dxa"/>
            <w:tcBorders>
              <w:bottom w:val="single" w:sz="4" w:space="0" w:color="auto"/>
            </w:tcBorders>
          </w:tcPr>
          <w:p w:rsidR="00E609D7" w:rsidRPr="005A55F0" w:rsidRDefault="00E609D7" w:rsidP="00524CCA">
            <w:pPr>
              <w:spacing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Autore</w:t>
            </w:r>
          </w:p>
        </w:tc>
        <w:tc>
          <w:tcPr>
            <w:tcW w:w="3018" w:type="dxa"/>
            <w:tcBorders>
              <w:bottom w:val="single" w:sz="4" w:space="0" w:color="auto"/>
            </w:tcBorders>
          </w:tcPr>
          <w:p w:rsidR="00E609D7" w:rsidRPr="005A55F0" w:rsidRDefault="00E609D7" w:rsidP="00524CCA">
            <w:pPr>
              <w:spacing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Schemi di classificazioni</w:t>
            </w:r>
          </w:p>
        </w:tc>
        <w:tc>
          <w:tcPr>
            <w:tcW w:w="2965" w:type="dxa"/>
            <w:tcBorders>
              <w:bottom w:val="single" w:sz="4" w:space="0" w:color="auto"/>
            </w:tcBorders>
          </w:tcPr>
          <w:p w:rsidR="00E609D7" w:rsidRPr="005A55F0" w:rsidRDefault="00E609D7" w:rsidP="00524CCA">
            <w:pPr>
              <w:spacing w:line="360" w:lineRule="auto"/>
              <w:jc w:val="both"/>
              <w:rPr>
                <w:rFonts w:ascii="Times New Roman" w:hAnsi="Times New Roman" w:cs="Times New Roman"/>
                <w:i/>
                <w:sz w:val="28"/>
                <w:szCs w:val="28"/>
                <w:lang w:val="it-IT"/>
              </w:rPr>
            </w:pPr>
            <w:r w:rsidRPr="005A55F0">
              <w:rPr>
                <w:rFonts w:ascii="Times New Roman" w:hAnsi="Times New Roman" w:cs="Times New Roman"/>
                <w:i/>
                <w:sz w:val="28"/>
                <w:szCs w:val="28"/>
                <w:lang w:val="it-IT"/>
              </w:rPr>
              <w:t>Commento</w:t>
            </w:r>
          </w:p>
        </w:tc>
      </w:tr>
      <w:tr w:rsidR="00E609D7" w:rsidRPr="005814BE" w:rsidTr="00843C57">
        <w:trPr>
          <w:trHeight w:val="3240"/>
        </w:trPr>
        <w:tc>
          <w:tcPr>
            <w:tcW w:w="3485" w:type="dxa"/>
            <w:tcBorders>
              <w:top w:val="single" w:sz="4" w:space="0" w:color="auto"/>
            </w:tcBorders>
          </w:tcPr>
          <w:p w:rsidR="00E609D7" w:rsidRPr="005A55F0" w:rsidRDefault="00E609D7" w:rsidP="00524CCA">
            <w:pPr>
              <w:spacing w:line="360" w:lineRule="auto"/>
              <w:jc w:val="both"/>
              <w:rPr>
                <w:rFonts w:ascii="Times New Roman" w:hAnsi="Times New Roman" w:cs="Times New Roman"/>
                <w:sz w:val="28"/>
                <w:szCs w:val="28"/>
                <w:lang w:val="it-IT"/>
              </w:rPr>
            </w:pPr>
            <w:proofErr w:type="spellStart"/>
            <w:r w:rsidRPr="005A55F0">
              <w:rPr>
                <w:rFonts w:ascii="Times New Roman" w:hAnsi="Times New Roman" w:cs="Times New Roman"/>
                <w:sz w:val="28"/>
                <w:szCs w:val="28"/>
                <w:lang w:val="it-IT"/>
              </w:rPr>
              <w:t>Vandermerwee</w:t>
            </w:r>
            <w:proofErr w:type="spellEnd"/>
          </w:p>
          <w:p w:rsidR="00E609D7" w:rsidRPr="005A55F0" w:rsidRDefault="00E609D7" w:rsidP="00524CCA">
            <w:pPr>
              <w:spacing w:line="360" w:lineRule="auto"/>
              <w:jc w:val="both"/>
              <w:rPr>
                <w:rFonts w:ascii="Times New Roman" w:hAnsi="Times New Roman" w:cs="Times New Roman"/>
                <w:sz w:val="28"/>
                <w:szCs w:val="28"/>
                <w:lang w:val="it-IT"/>
              </w:rPr>
            </w:pPr>
            <w:proofErr w:type="spellStart"/>
            <w:r w:rsidRPr="005A55F0">
              <w:rPr>
                <w:rFonts w:ascii="Times New Roman" w:hAnsi="Times New Roman" w:cs="Times New Roman"/>
                <w:sz w:val="28"/>
                <w:szCs w:val="28"/>
                <w:lang w:val="it-IT"/>
              </w:rPr>
              <w:t>Chadwick</w:t>
            </w:r>
            <w:proofErr w:type="spellEnd"/>
          </w:p>
        </w:tc>
        <w:tc>
          <w:tcPr>
            <w:tcW w:w="3018" w:type="dxa"/>
            <w:tcBorders>
              <w:top w:val="single" w:sz="4" w:space="0" w:color="auto"/>
            </w:tcBorders>
          </w:tcPr>
          <w:p w:rsidR="00E609D7" w:rsidRPr="005A55F0" w:rsidRDefault="00E67AD5" w:rsidP="00524CCA">
            <w:pPr>
              <w:spacing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Grado di </w:t>
            </w:r>
            <w:r w:rsidR="00E609D7" w:rsidRPr="005A55F0">
              <w:rPr>
                <w:rFonts w:ascii="Times New Roman" w:hAnsi="Times New Roman" w:cs="Times New Roman"/>
                <w:sz w:val="28"/>
                <w:szCs w:val="28"/>
                <w:lang w:val="it-IT"/>
              </w:rPr>
              <w:t>interazione consumatore/prodotto.</w:t>
            </w:r>
          </w:p>
          <w:p w:rsidR="00E609D7" w:rsidRPr="005A55F0" w:rsidRDefault="00E609D7" w:rsidP="00524CCA">
            <w:pPr>
              <w:spacing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Più basso</w:t>
            </w:r>
          </w:p>
          <w:p w:rsidR="00E609D7" w:rsidRPr="005A55F0" w:rsidRDefault="00E609D7" w:rsidP="00524CCA">
            <w:pPr>
              <w:spacing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Più alto</w:t>
            </w:r>
          </w:p>
          <w:p w:rsidR="00E609D7" w:rsidRPr="005A55F0" w:rsidRDefault="00E609D7" w:rsidP="00524CCA">
            <w:pPr>
              <w:spacing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Servizi puri</w:t>
            </w:r>
          </w:p>
          <w:p w:rsidR="00E609D7" w:rsidRPr="005A55F0" w:rsidRDefault="00E609D7" w:rsidP="00524CCA">
            <w:pPr>
              <w:spacing w:line="360" w:lineRule="auto"/>
              <w:jc w:val="both"/>
              <w:rPr>
                <w:rFonts w:ascii="Times New Roman" w:hAnsi="Times New Roman" w:cs="Times New Roman"/>
                <w:sz w:val="28"/>
                <w:szCs w:val="28"/>
                <w:lang w:val="it-IT"/>
              </w:rPr>
            </w:pPr>
          </w:p>
        </w:tc>
        <w:tc>
          <w:tcPr>
            <w:tcW w:w="2965" w:type="dxa"/>
            <w:tcBorders>
              <w:top w:val="single" w:sz="4" w:space="0" w:color="auto"/>
            </w:tcBorders>
          </w:tcPr>
          <w:p w:rsidR="00E609D7" w:rsidRPr="005A55F0" w:rsidRDefault="00E609D7" w:rsidP="00524CCA">
            <w:pPr>
              <w:spacing w:line="360" w:lineRule="auto"/>
              <w:jc w:val="both"/>
              <w:rPr>
                <w:rFonts w:ascii="Times New Roman" w:hAnsi="Times New Roman" w:cs="Times New Roman"/>
                <w:i/>
                <w:sz w:val="28"/>
                <w:szCs w:val="28"/>
                <w:lang w:val="it-IT"/>
              </w:rPr>
            </w:pPr>
            <w:r w:rsidRPr="005A55F0">
              <w:rPr>
                <w:rFonts w:ascii="Times New Roman" w:hAnsi="Times New Roman" w:cs="Times New Roman"/>
                <w:i/>
                <w:sz w:val="28"/>
                <w:szCs w:val="28"/>
                <w:lang w:val="it-IT"/>
              </w:rPr>
              <w:t>Riconoscere l’importanza e il ruolo dei componenti prodotti nelle aziende di servizi.</w:t>
            </w:r>
          </w:p>
        </w:tc>
      </w:tr>
    </w:tbl>
    <w:p w:rsidR="004B1B34" w:rsidRPr="00E92455" w:rsidRDefault="004B1B34" w:rsidP="00AA4B2E">
      <w:pPr>
        <w:spacing w:after="0" w:line="360" w:lineRule="auto"/>
        <w:jc w:val="both"/>
        <w:rPr>
          <w:rFonts w:ascii="Arial" w:hAnsi="Arial" w:cs="Arial"/>
          <w:sz w:val="28"/>
          <w:szCs w:val="28"/>
          <w:lang w:val="it-IT"/>
        </w:rPr>
      </w:pPr>
    </w:p>
    <w:p w:rsidR="00374855" w:rsidRPr="005A55F0" w:rsidRDefault="00F029EA" w:rsidP="00601B7F">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Questi schemi evidenziano la diversità dei servizi mostrando quanto sia importante effettuare, un’operazione di analisi accurata e dettagliata della natura del servizio.</w:t>
      </w:r>
    </w:p>
    <w:p w:rsidR="00F029EA" w:rsidRPr="005A55F0" w:rsidRDefault="00F029EA" w:rsidP="00601B7F">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Così per esempio se il servizio consiste nella manutenzione di una macchina, gli utenti rimangono sempre una o più persone,il servizio viene percepit</w:t>
      </w:r>
      <w:r w:rsidR="00524CCA" w:rsidRPr="005A55F0">
        <w:rPr>
          <w:rFonts w:ascii="Times New Roman" w:hAnsi="Times New Roman" w:cs="Times New Roman"/>
          <w:sz w:val="28"/>
          <w:szCs w:val="28"/>
          <w:lang w:val="it-IT"/>
        </w:rPr>
        <w:t xml:space="preserve">o in modo più o meno tangibile, </w:t>
      </w:r>
      <w:r w:rsidRPr="005A55F0">
        <w:rPr>
          <w:rFonts w:ascii="Times New Roman" w:hAnsi="Times New Roman" w:cs="Times New Roman"/>
          <w:sz w:val="28"/>
          <w:szCs w:val="28"/>
          <w:lang w:val="it-IT"/>
        </w:rPr>
        <w:t>esiste sempre un tipo di interazione tra utente e parti del sistema.</w:t>
      </w:r>
    </w:p>
    <w:p w:rsidR="00F029EA" w:rsidRPr="005A55F0" w:rsidRDefault="001477EB" w:rsidP="00601B7F">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 xml:space="preserve">Ricordiamo quindi l’importanza dei vari aspetti del servizio, dei tipi di risorse che devono essere usate </w:t>
      </w:r>
      <w:r w:rsidR="00946D45" w:rsidRPr="005A55F0">
        <w:rPr>
          <w:rFonts w:ascii="Times New Roman" w:hAnsi="Times New Roman" w:cs="Times New Roman"/>
          <w:sz w:val="28"/>
          <w:szCs w:val="28"/>
          <w:lang w:val="it-IT"/>
        </w:rPr>
        <w:t>e del modo in cui deve essere gestito il processo.</w:t>
      </w:r>
    </w:p>
    <w:p w:rsidR="009D0832" w:rsidRPr="005A55F0" w:rsidRDefault="009D0832" w:rsidP="00524CCA">
      <w:pPr>
        <w:spacing w:after="0" w:line="360" w:lineRule="auto"/>
        <w:jc w:val="both"/>
        <w:rPr>
          <w:rFonts w:ascii="Times New Roman" w:hAnsi="Times New Roman" w:cs="Times New Roman"/>
          <w:sz w:val="28"/>
          <w:szCs w:val="28"/>
          <w:lang w:val="it-IT"/>
        </w:rPr>
      </w:pPr>
    </w:p>
    <w:p w:rsidR="009D0832" w:rsidRPr="005A55F0" w:rsidRDefault="009D0832" w:rsidP="0035650A">
      <w:pPr>
        <w:spacing w:after="0" w:line="360" w:lineRule="auto"/>
        <w:ind w:left="720"/>
        <w:jc w:val="both"/>
        <w:rPr>
          <w:rFonts w:ascii="Times New Roman" w:hAnsi="Times New Roman" w:cs="Times New Roman"/>
          <w:sz w:val="28"/>
          <w:szCs w:val="28"/>
          <w:lang w:val="it-IT"/>
        </w:rPr>
      </w:pPr>
    </w:p>
    <w:p w:rsidR="009D0832" w:rsidRPr="005A55F0" w:rsidRDefault="009D0832" w:rsidP="0035650A">
      <w:pPr>
        <w:spacing w:after="0" w:line="360" w:lineRule="auto"/>
        <w:ind w:left="720"/>
        <w:jc w:val="both"/>
        <w:rPr>
          <w:rFonts w:ascii="Times New Roman" w:hAnsi="Times New Roman" w:cs="Times New Roman"/>
          <w:sz w:val="28"/>
          <w:szCs w:val="28"/>
          <w:lang w:val="it-IT"/>
        </w:rPr>
      </w:pPr>
    </w:p>
    <w:p w:rsidR="004B1B34" w:rsidRDefault="004B1B34" w:rsidP="0035650A">
      <w:pPr>
        <w:spacing w:after="0" w:line="360" w:lineRule="auto"/>
        <w:ind w:left="720"/>
        <w:jc w:val="both"/>
        <w:rPr>
          <w:rFonts w:ascii="Arial" w:hAnsi="Arial" w:cs="Arial"/>
          <w:sz w:val="28"/>
          <w:szCs w:val="28"/>
          <w:lang w:val="it-IT"/>
        </w:rPr>
      </w:pPr>
    </w:p>
    <w:p w:rsidR="005A55F0" w:rsidRDefault="005A55F0" w:rsidP="0035650A">
      <w:pPr>
        <w:spacing w:after="0" w:line="360" w:lineRule="auto"/>
        <w:ind w:left="720"/>
        <w:jc w:val="both"/>
        <w:rPr>
          <w:rFonts w:ascii="Arial" w:hAnsi="Arial" w:cs="Arial"/>
          <w:sz w:val="28"/>
          <w:szCs w:val="28"/>
          <w:lang w:val="it-IT"/>
        </w:rPr>
      </w:pPr>
    </w:p>
    <w:p w:rsidR="005A55F0" w:rsidRDefault="005A55F0" w:rsidP="0035650A">
      <w:pPr>
        <w:spacing w:after="0" w:line="360" w:lineRule="auto"/>
        <w:ind w:left="720"/>
        <w:jc w:val="both"/>
        <w:rPr>
          <w:rFonts w:ascii="Arial" w:hAnsi="Arial" w:cs="Arial"/>
          <w:sz w:val="28"/>
          <w:szCs w:val="28"/>
          <w:lang w:val="it-IT"/>
        </w:rPr>
      </w:pPr>
    </w:p>
    <w:p w:rsidR="005A55F0" w:rsidRDefault="005A55F0" w:rsidP="0035650A">
      <w:pPr>
        <w:spacing w:after="0" w:line="360" w:lineRule="auto"/>
        <w:ind w:left="720"/>
        <w:jc w:val="both"/>
        <w:rPr>
          <w:rFonts w:ascii="Arial" w:hAnsi="Arial" w:cs="Arial"/>
          <w:sz w:val="28"/>
          <w:szCs w:val="28"/>
          <w:lang w:val="it-IT"/>
        </w:rPr>
      </w:pPr>
    </w:p>
    <w:p w:rsidR="005A55F0" w:rsidRDefault="005A55F0" w:rsidP="0035650A">
      <w:pPr>
        <w:spacing w:after="0" w:line="360" w:lineRule="auto"/>
        <w:ind w:left="720"/>
        <w:jc w:val="both"/>
        <w:rPr>
          <w:rFonts w:ascii="Arial" w:hAnsi="Arial" w:cs="Arial"/>
          <w:sz w:val="28"/>
          <w:szCs w:val="28"/>
          <w:lang w:val="it-IT"/>
        </w:rPr>
      </w:pPr>
    </w:p>
    <w:p w:rsidR="004B1B34" w:rsidRDefault="004B1B34" w:rsidP="0035650A">
      <w:pPr>
        <w:spacing w:after="0" w:line="360" w:lineRule="auto"/>
        <w:ind w:left="720"/>
        <w:jc w:val="both"/>
        <w:rPr>
          <w:rFonts w:ascii="Arial" w:hAnsi="Arial" w:cs="Arial"/>
          <w:sz w:val="28"/>
          <w:szCs w:val="28"/>
          <w:lang w:val="it-IT"/>
        </w:rPr>
      </w:pPr>
    </w:p>
    <w:p w:rsidR="009D0832" w:rsidRPr="000A136F" w:rsidRDefault="00BB0459" w:rsidP="0035134B">
      <w:pPr>
        <w:pStyle w:val="Titolo2"/>
        <w:numPr>
          <w:ilvl w:val="0"/>
          <w:numId w:val="0"/>
        </w:numPr>
        <w:jc w:val="center"/>
        <w:rPr>
          <w:rFonts w:ascii="Arial" w:hAnsi="Arial" w:cs="Arial"/>
          <w:color w:val="auto"/>
          <w:sz w:val="28"/>
          <w:szCs w:val="28"/>
          <w:lang w:val="it-IT"/>
        </w:rPr>
      </w:pPr>
      <w:r w:rsidRPr="000A136F">
        <w:rPr>
          <w:rFonts w:ascii="Arial" w:hAnsi="Arial" w:cs="Arial"/>
          <w:color w:val="auto"/>
          <w:sz w:val="28"/>
          <w:szCs w:val="28"/>
          <w:lang w:val="it-IT"/>
        </w:rPr>
        <w:lastRenderedPageBreak/>
        <w:t>Capitolo 3</w:t>
      </w:r>
    </w:p>
    <w:p w:rsidR="00BB0459" w:rsidRDefault="00BB0459" w:rsidP="00BB0459">
      <w:pPr>
        <w:rPr>
          <w:lang w:val="it-IT"/>
        </w:rPr>
      </w:pPr>
    </w:p>
    <w:p w:rsidR="0037760D" w:rsidRDefault="00481A34" w:rsidP="00682013">
      <w:pPr>
        <w:jc w:val="center"/>
        <w:rPr>
          <w:rFonts w:ascii="Arial" w:hAnsi="Arial" w:cs="Arial"/>
          <w:b/>
          <w:sz w:val="28"/>
          <w:szCs w:val="28"/>
          <w:lang w:val="it-IT"/>
        </w:rPr>
      </w:pPr>
      <w:r>
        <w:rPr>
          <w:rFonts w:ascii="Arial" w:hAnsi="Arial" w:cs="Arial"/>
          <w:b/>
          <w:sz w:val="28"/>
          <w:szCs w:val="28"/>
          <w:lang w:val="it-IT"/>
        </w:rPr>
        <w:t xml:space="preserve">LA DEFINIZIONE </w:t>
      </w:r>
      <w:r w:rsidR="00BB0459" w:rsidRPr="00727471">
        <w:rPr>
          <w:rFonts w:ascii="Arial" w:hAnsi="Arial" w:cs="Arial"/>
          <w:b/>
          <w:sz w:val="28"/>
          <w:szCs w:val="28"/>
          <w:lang w:val="it-IT"/>
        </w:rPr>
        <w:t>DI ISTITUZIONE SCOLASTICA</w:t>
      </w:r>
      <w:r w:rsidR="00126EAC" w:rsidRPr="00727471">
        <w:rPr>
          <w:rFonts w:ascii="Arial" w:hAnsi="Arial" w:cs="Arial"/>
          <w:b/>
          <w:sz w:val="28"/>
          <w:szCs w:val="28"/>
          <w:lang w:val="it-IT"/>
        </w:rPr>
        <w:t>AUTONOMA</w:t>
      </w:r>
    </w:p>
    <w:p w:rsidR="000217D9" w:rsidRDefault="000217D9" w:rsidP="00682013">
      <w:pPr>
        <w:jc w:val="center"/>
        <w:rPr>
          <w:rFonts w:ascii="Arial" w:hAnsi="Arial" w:cs="Arial"/>
          <w:b/>
          <w:sz w:val="28"/>
          <w:szCs w:val="28"/>
          <w:lang w:val="it-IT"/>
        </w:rPr>
      </w:pPr>
    </w:p>
    <w:p w:rsidR="00126EAC" w:rsidRPr="005A55F0" w:rsidRDefault="001B272E" w:rsidP="00C6403A">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Se dovessimo descrivere in poche parole cos’è l’autonomia delle Istituzioni scolastiche potremmo dire che essa consiste in nuove modalità di individuare, gestire e finalizzare le risorse.</w:t>
      </w:r>
    </w:p>
    <w:p w:rsidR="001B272E" w:rsidRPr="005A55F0" w:rsidRDefault="002B27E8" w:rsidP="00C6403A">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Nel Regolamento recante norme in materia di autonomia delle Istituzioni scolastiche (D. P. R. 8 marzo  1999 n. 275) in sostanza, non si fa che stabilire a che titolo, e</w:t>
      </w:r>
      <w:r w:rsidR="00601B7F">
        <w:rPr>
          <w:rFonts w:ascii="Times New Roman" w:hAnsi="Times New Roman" w:cs="Times New Roman"/>
          <w:sz w:val="28"/>
          <w:szCs w:val="28"/>
          <w:lang w:val="it-IT"/>
        </w:rPr>
        <w:t>d</w:t>
      </w:r>
      <w:r w:rsidRPr="005A55F0">
        <w:rPr>
          <w:rFonts w:ascii="Times New Roman" w:hAnsi="Times New Roman" w:cs="Times New Roman"/>
          <w:sz w:val="28"/>
          <w:szCs w:val="28"/>
          <w:lang w:val="it-IT"/>
        </w:rPr>
        <w:t xml:space="preserve"> entro quali limiti la scuolaè  legittimata a utilizzare le risorse.</w:t>
      </w:r>
    </w:p>
    <w:p w:rsidR="002B27E8" w:rsidRPr="005A55F0" w:rsidRDefault="002B27E8" w:rsidP="00C6403A">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Nel Regolamento l’accento viene posto soprattutto sulle risorse umane, in particolare quelle costituite dalle competenze degli insegnanti anche se a ben guardare le risorse in gioco non sono solo queste.</w:t>
      </w:r>
    </w:p>
    <w:p w:rsidR="002B27E8" w:rsidRPr="005A55F0" w:rsidRDefault="002B27E8" w:rsidP="00C6403A">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Infatti il fine dell’Istituto scolastico è quello di garantire in successo formativo degli studenti.</w:t>
      </w:r>
    </w:p>
    <w:p w:rsidR="002B27E8" w:rsidRPr="005A55F0" w:rsidRDefault="002B27E8" w:rsidP="00C6403A">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Ora il successo formativo può essere perseguito dall’Istituto scolastico unicamente migliorando la qualità del processo di insegnamento  e di apprendimento</w:t>
      </w:r>
      <w:r w:rsidR="005061EA" w:rsidRPr="005A55F0">
        <w:rPr>
          <w:rFonts w:ascii="Times New Roman" w:hAnsi="Times New Roman" w:cs="Times New Roman"/>
          <w:sz w:val="28"/>
          <w:szCs w:val="28"/>
          <w:lang w:val="it-IT"/>
        </w:rPr>
        <w:t>.</w:t>
      </w:r>
    </w:p>
    <w:p w:rsidR="004A4E9C" w:rsidRPr="005A55F0" w:rsidRDefault="00F16100" w:rsidP="00C6403A">
      <w:pPr>
        <w:autoSpaceDE w:val="0"/>
        <w:autoSpaceDN w:val="0"/>
        <w:adjustRightInd w:val="0"/>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La natura diquesto processo, però, fa sì che esso non possa essere migliorato senzala collaborazione fra tutti coloro che ne sono coinvolti, non solamentequindi insegnanti, ma anche studenti e genitori</w:t>
      </w:r>
      <w:r w:rsidR="004A4E9C" w:rsidRPr="005A55F0">
        <w:rPr>
          <w:rFonts w:ascii="Times New Roman" w:hAnsi="Times New Roman" w:cs="Times New Roman"/>
          <w:sz w:val="28"/>
          <w:szCs w:val="28"/>
          <w:lang w:val="it-IT"/>
        </w:rPr>
        <w:t>.</w:t>
      </w:r>
    </w:p>
    <w:p w:rsidR="00F16100" w:rsidRPr="005A55F0" w:rsidRDefault="00F16100" w:rsidP="00C6403A">
      <w:pPr>
        <w:autoSpaceDE w:val="0"/>
        <w:autoSpaceDN w:val="0"/>
        <w:adjustRightInd w:val="0"/>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 xml:space="preserve">Orientamento, questo,esplicitato anche nel </w:t>
      </w:r>
      <w:r w:rsidRPr="005A55F0">
        <w:rPr>
          <w:rFonts w:ascii="Times New Roman" w:hAnsi="Times New Roman" w:cs="Times New Roman"/>
          <w:i/>
          <w:iCs/>
          <w:sz w:val="28"/>
          <w:szCs w:val="28"/>
          <w:lang w:val="it-IT"/>
        </w:rPr>
        <w:t xml:space="preserve">Regolamento </w:t>
      </w:r>
      <w:r w:rsidRPr="005A55F0">
        <w:rPr>
          <w:rFonts w:ascii="Times New Roman" w:hAnsi="Times New Roman" w:cs="Times New Roman"/>
          <w:sz w:val="28"/>
          <w:szCs w:val="28"/>
          <w:lang w:val="it-IT"/>
        </w:rPr>
        <w:t>nel punto in cui sottolinea che «ilpersonale della scuola, i genitori e gli studenti partecipano al processodi attuazione e sviluppo dell'autonomia assumendo le rispettive</w:t>
      </w:r>
    </w:p>
    <w:p w:rsidR="00F16100" w:rsidRPr="005A55F0" w:rsidRDefault="00F16100" w:rsidP="00C6403A">
      <w:pPr>
        <w:autoSpaceDE w:val="0"/>
        <w:autoSpaceDN w:val="0"/>
        <w:adjustRightInd w:val="0"/>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responsabilità» (art. 16, comma 5).</w:t>
      </w:r>
    </w:p>
    <w:p w:rsidR="004A4E9C" w:rsidRPr="005A55F0" w:rsidRDefault="004A4E9C" w:rsidP="00C6403A">
      <w:pPr>
        <w:autoSpaceDE w:val="0"/>
        <w:autoSpaceDN w:val="0"/>
        <w:adjustRightInd w:val="0"/>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Anche nell’altra norma che regolerà l’autonomia scolastica, il decreto interministeriale Istruzioni generali sulla gestione amministrativo-</w:t>
      </w:r>
      <w:r w:rsidR="007E6CED" w:rsidRPr="005A55F0">
        <w:rPr>
          <w:rFonts w:ascii="Times New Roman" w:hAnsi="Times New Roman" w:cs="Times New Roman"/>
          <w:sz w:val="28"/>
          <w:szCs w:val="28"/>
          <w:lang w:val="it-IT"/>
        </w:rPr>
        <w:t xml:space="preserve"> contabiledelle </w:t>
      </w:r>
      <w:r w:rsidR="00B351E7" w:rsidRPr="005A55F0">
        <w:rPr>
          <w:rFonts w:ascii="Times New Roman" w:hAnsi="Times New Roman" w:cs="Times New Roman"/>
          <w:sz w:val="28"/>
          <w:szCs w:val="28"/>
          <w:lang w:val="it-IT"/>
        </w:rPr>
        <w:lastRenderedPageBreak/>
        <w:t>I</w:t>
      </w:r>
      <w:r w:rsidRPr="005A55F0">
        <w:rPr>
          <w:rFonts w:ascii="Times New Roman" w:hAnsi="Times New Roman" w:cs="Times New Roman"/>
          <w:sz w:val="28"/>
          <w:szCs w:val="28"/>
          <w:lang w:val="it-IT"/>
        </w:rPr>
        <w:t>stituzioni scolastiche, attualmente ancora allo stato di bozza, seppure in avanzato stato di elaborazione,si parla di risorse.</w:t>
      </w:r>
    </w:p>
    <w:p w:rsidR="00F16100" w:rsidRPr="005A55F0" w:rsidRDefault="00636611" w:rsidP="00C6403A">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Si descrive con quali strumenti e attraverso quali procedure amministrative e contabili possono essere gestite le risorse finanziarie e strumentali.</w:t>
      </w:r>
    </w:p>
    <w:p w:rsidR="00636611" w:rsidRPr="005A55F0" w:rsidRDefault="00636611" w:rsidP="00C6403A">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Per poter utilizzare queste risorse le scuole non saranno più soggette al regime delle approvazioni, da parte di organi dell’amministrazione periferica.</w:t>
      </w:r>
    </w:p>
    <w:p w:rsidR="00CC37B7" w:rsidRPr="005A55F0" w:rsidRDefault="00636611" w:rsidP="00C6403A">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L’autonomia consiste dunque nella possibilità che l’istituzione scolastica ha di decidere quali risorse,umane, finanziarie e</w:t>
      </w:r>
      <w:r w:rsidR="007E6CED" w:rsidRPr="005A55F0">
        <w:rPr>
          <w:rFonts w:ascii="Times New Roman" w:hAnsi="Times New Roman" w:cs="Times New Roman"/>
          <w:sz w:val="28"/>
          <w:szCs w:val="28"/>
          <w:lang w:val="it-IT"/>
        </w:rPr>
        <w:t xml:space="preserve"> strumentali.</w:t>
      </w:r>
    </w:p>
    <w:p w:rsidR="009435AE" w:rsidRDefault="009435AE" w:rsidP="00E16851">
      <w:pPr>
        <w:spacing w:line="360" w:lineRule="auto"/>
        <w:jc w:val="both"/>
        <w:rPr>
          <w:rFonts w:ascii="Arial" w:hAnsi="Arial" w:cs="Arial"/>
          <w:sz w:val="28"/>
          <w:szCs w:val="28"/>
          <w:lang w:val="it-IT"/>
        </w:rPr>
      </w:pPr>
    </w:p>
    <w:p w:rsidR="009468B9" w:rsidRPr="007E6CED" w:rsidRDefault="00377F3E" w:rsidP="007E6CED">
      <w:pPr>
        <w:pStyle w:val="Titolo1"/>
        <w:numPr>
          <w:ilvl w:val="0"/>
          <w:numId w:val="0"/>
        </w:numPr>
        <w:jc w:val="center"/>
        <w:rPr>
          <w:rFonts w:ascii="Arial" w:hAnsi="Arial" w:cs="Arial"/>
          <w:color w:val="auto"/>
          <w:lang w:val="it-IT"/>
        </w:rPr>
      </w:pPr>
      <w:r w:rsidRPr="000A136F">
        <w:rPr>
          <w:rFonts w:ascii="Arial" w:hAnsi="Arial" w:cs="Arial"/>
          <w:color w:val="auto"/>
          <w:lang w:val="it-IT"/>
        </w:rPr>
        <w:t>Capitolo 4</w:t>
      </w:r>
    </w:p>
    <w:p w:rsidR="00B4758C" w:rsidRDefault="00B4758C" w:rsidP="00B4758C">
      <w:pPr>
        <w:rPr>
          <w:lang w:val="it-IT"/>
        </w:rPr>
      </w:pPr>
    </w:p>
    <w:p w:rsidR="0037760D" w:rsidRDefault="00B4758C" w:rsidP="00682013">
      <w:pPr>
        <w:jc w:val="center"/>
        <w:rPr>
          <w:rFonts w:ascii="Arial" w:hAnsi="Arial" w:cs="Arial"/>
          <w:b/>
          <w:sz w:val="28"/>
          <w:szCs w:val="28"/>
          <w:lang w:val="it-IT"/>
        </w:rPr>
      </w:pPr>
      <w:r w:rsidRPr="00F61A8E">
        <w:rPr>
          <w:rFonts w:ascii="Arial" w:hAnsi="Arial" w:cs="Arial"/>
          <w:b/>
          <w:sz w:val="28"/>
          <w:szCs w:val="28"/>
          <w:lang w:val="it-IT"/>
        </w:rPr>
        <w:t>ORGANIZZAZIONE DELLE ISTITUZIONI SCOLASTICHE</w:t>
      </w:r>
    </w:p>
    <w:p w:rsidR="008D6167" w:rsidRPr="007E6CED" w:rsidRDefault="008D6167" w:rsidP="00682013">
      <w:pPr>
        <w:jc w:val="center"/>
        <w:rPr>
          <w:rFonts w:ascii="Arial" w:hAnsi="Arial" w:cs="Arial"/>
          <w:b/>
          <w:sz w:val="28"/>
          <w:szCs w:val="28"/>
          <w:lang w:val="it-IT"/>
        </w:rPr>
      </w:pPr>
    </w:p>
    <w:p w:rsidR="00B4758C" w:rsidRPr="005A55F0" w:rsidRDefault="00980F3A" w:rsidP="00C6403A">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L’autonomia</w:t>
      </w:r>
      <w:r w:rsidR="00115194" w:rsidRPr="005A55F0">
        <w:rPr>
          <w:rStyle w:val="Rimandonotaapidipagina"/>
          <w:rFonts w:ascii="Times New Roman" w:hAnsi="Times New Roman" w:cs="Times New Roman"/>
          <w:sz w:val="28"/>
          <w:szCs w:val="28"/>
          <w:lang w:val="it-IT"/>
        </w:rPr>
        <w:footnoteReference w:id="5"/>
      </w:r>
      <w:r w:rsidRPr="005A55F0">
        <w:rPr>
          <w:rFonts w:ascii="Times New Roman" w:hAnsi="Times New Roman" w:cs="Times New Roman"/>
          <w:sz w:val="28"/>
          <w:szCs w:val="28"/>
          <w:lang w:val="it-IT"/>
        </w:rPr>
        <w:t xml:space="preserve"> organizzativa delle Istituzioni è finalizzata alla realizzazione della flessibilità, della diversificazione, dell’efficienza e dell’efficac</w:t>
      </w:r>
      <w:r w:rsidR="005A55F0">
        <w:rPr>
          <w:rFonts w:ascii="Times New Roman" w:hAnsi="Times New Roman" w:cs="Times New Roman"/>
          <w:sz w:val="28"/>
          <w:szCs w:val="28"/>
          <w:lang w:val="it-IT"/>
        </w:rPr>
        <w:t>ia del servizio scolastico, all’</w:t>
      </w:r>
      <w:r w:rsidRPr="005A55F0">
        <w:rPr>
          <w:rFonts w:ascii="Times New Roman" w:hAnsi="Times New Roman" w:cs="Times New Roman"/>
          <w:sz w:val="28"/>
          <w:szCs w:val="28"/>
          <w:lang w:val="it-IT"/>
        </w:rPr>
        <w:t>integrazione e al miglior utilizzo delle risorse e delle strutture, all’introduzione di tecnologie innovative e al coordinamento con il contesto territoriale.</w:t>
      </w:r>
    </w:p>
    <w:p w:rsidR="00980F3A" w:rsidRPr="005A55F0" w:rsidRDefault="00980F3A" w:rsidP="00C6403A">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Essa si esplica liberamente anche mediante superamento dei vincoli in materia di unità oraria della lezione, dell’unitarietà del gruppo di classe</w:t>
      </w:r>
      <w:r w:rsidR="00293C5D" w:rsidRPr="005A55F0">
        <w:rPr>
          <w:rFonts w:ascii="Times New Roman" w:hAnsi="Times New Roman" w:cs="Times New Roman"/>
          <w:sz w:val="28"/>
          <w:szCs w:val="28"/>
          <w:lang w:val="it-IT"/>
        </w:rPr>
        <w:t xml:space="preserve"> e delle modalità di organizzazione e impiego dei docenti secondo finalità di ottimizzazione delle risorse umane, finanziarie, tecnologiche, materiali e temporali, fermi restando i giorni di attività didattica annuale previsti a  livello nazionale, la distribuzione </w:t>
      </w:r>
      <w:r w:rsidR="00293C5D" w:rsidRPr="005A55F0">
        <w:rPr>
          <w:rFonts w:ascii="Times New Roman" w:hAnsi="Times New Roman" w:cs="Times New Roman"/>
          <w:sz w:val="28"/>
          <w:szCs w:val="28"/>
          <w:lang w:val="it-IT"/>
        </w:rPr>
        <w:lastRenderedPageBreak/>
        <w:t>dell’attività didattica in non meno di 5 giorni settimanali, il rispetto degli obblighi annuali di servizio dei docenti previsti da contratti collettivi</w:t>
      </w:r>
      <w:r w:rsidR="002D5D24" w:rsidRPr="005A55F0">
        <w:rPr>
          <w:rFonts w:ascii="Times New Roman" w:hAnsi="Times New Roman" w:cs="Times New Roman"/>
          <w:sz w:val="28"/>
          <w:szCs w:val="28"/>
          <w:lang w:val="it-IT"/>
        </w:rPr>
        <w:t>.</w:t>
      </w:r>
    </w:p>
    <w:p w:rsidR="002D5D24" w:rsidRPr="005A55F0" w:rsidRDefault="002D5D24" w:rsidP="00C6403A">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Nell’esercizio dell’autonomi</w:t>
      </w:r>
      <w:r w:rsidR="00A63108" w:rsidRPr="005A55F0">
        <w:rPr>
          <w:rFonts w:ascii="Times New Roman" w:hAnsi="Times New Roman" w:cs="Times New Roman"/>
          <w:sz w:val="28"/>
          <w:szCs w:val="28"/>
          <w:lang w:val="it-IT"/>
        </w:rPr>
        <w:t>a organizzativa e didattica le I</w:t>
      </w:r>
      <w:r w:rsidRPr="005A55F0">
        <w:rPr>
          <w:rFonts w:ascii="Times New Roman" w:hAnsi="Times New Roman" w:cs="Times New Roman"/>
          <w:sz w:val="28"/>
          <w:szCs w:val="28"/>
          <w:lang w:val="it-IT"/>
        </w:rPr>
        <w:t>stituzioni scolastiche realizzano sia in maniera singola che in forma consorziata, ampliamenti dell’offerta formativa che prevedano anche percorsi formativi per adulti, iniziative di prevenzione,dell’abbandono e della dispersione scolastica</w:t>
      </w:r>
      <w:r w:rsidR="00302CD8" w:rsidRPr="005A55F0">
        <w:rPr>
          <w:rFonts w:ascii="Times New Roman" w:hAnsi="Times New Roman" w:cs="Times New Roman"/>
          <w:sz w:val="28"/>
          <w:szCs w:val="28"/>
          <w:lang w:val="it-IT"/>
        </w:rPr>
        <w:t>, iniz</w:t>
      </w:r>
      <w:r w:rsidR="004255A1" w:rsidRPr="005A55F0">
        <w:rPr>
          <w:rFonts w:ascii="Times New Roman" w:hAnsi="Times New Roman" w:cs="Times New Roman"/>
          <w:sz w:val="28"/>
          <w:szCs w:val="28"/>
          <w:lang w:val="it-IT"/>
        </w:rPr>
        <w:t>i</w:t>
      </w:r>
      <w:r w:rsidR="00302CD8" w:rsidRPr="005A55F0">
        <w:rPr>
          <w:rFonts w:ascii="Times New Roman" w:hAnsi="Times New Roman" w:cs="Times New Roman"/>
          <w:sz w:val="28"/>
          <w:szCs w:val="28"/>
          <w:lang w:val="it-IT"/>
        </w:rPr>
        <w:t>ative di utilizzazione delle strutture</w:t>
      </w:r>
      <w:r w:rsidR="004255A1" w:rsidRPr="005A55F0">
        <w:rPr>
          <w:rFonts w:ascii="Times New Roman" w:hAnsi="Times New Roman" w:cs="Times New Roman"/>
          <w:sz w:val="28"/>
          <w:szCs w:val="28"/>
          <w:lang w:val="it-IT"/>
        </w:rPr>
        <w:t xml:space="preserve"> e delle tecnologie anche in orari extrascolastici e ai fini di raccordo con il mondo del lavoro,ini</w:t>
      </w:r>
      <w:r w:rsidR="004C4D73" w:rsidRPr="005A55F0">
        <w:rPr>
          <w:rFonts w:ascii="Times New Roman" w:hAnsi="Times New Roman" w:cs="Times New Roman"/>
          <w:sz w:val="28"/>
          <w:szCs w:val="28"/>
          <w:lang w:val="it-IT"/>
        </w:rPr>
        <w:t>zi</w:t>
      </w:r>
      <w:r w:rsidR="004255A1" w:rsidRPr="005A55F0">
        <w:rPr>
          <w:rFonts w:ascii="Times New Roman" w:hAnsi="Times New Roman" w:cs="Times New Roman"/>
          <w:sz w:val="28"/>
          <w:szCs w:val="28"/>
          <w:lang w:val="it-IT"/>
        </w:rPr>
        <w:t>ative di partecipazione a programmi nazionali</w:t>
      </w:r>
      <w:r w:rsidR="00502BA2" w:rsidRPr="005A55F0">
        <w:rPr>
          <w:rFonts w:ascii="Times New Roman" w:hAnsi="Times New Roman" w:cs="Times New Roman"/>
          <w:sz w:val="28"/>
          <w:szCs w:val="28"/>
          <w:lang w:val="it-IT"/>
        </w:rPr>
        <w:t>, regionali o comunitari, e nell’ambito di accordi tra le Regioni e l’amministrazione scolastica, percorsi integrativi tra diversi sistemi formativi.</w:t>
      </w:r>
    </w:p>
    <w:p w:rsidR="00147CF5" w:rsidRPr="005A55F0" w:rsidRDefault="00DE08D0" w:rsidP="00C6403A">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w:t>
      </w:r>
      <w:r w:rsidR="000D2842" w:rsidRPr="005A55F0">
        <w:rPr>
          <w:rFonts w:ascii="Times New Roman" w:hAnsi="Times New Roman" w:cs="Times New Roman"/>
          <w:sz w:val="28"/>
          <w:szCs w:val="28"/>
          <w:lang w:val="it-IT"/>
        </w:rPr>
        <w:t>e I</w:t>
      </w:r>
      <w:r w:rsidRPr="005A55F0">
        <w:rPr>
          <w:rFonts w:ascii="Times New Roman" w:hAnsi="Times New Roman" w:cs="Times New Roman"/>
          <w:sz w:val="28"/>
          <w:szCs w:val="28"/>
          <w:lang w:val="it-IT"/>
        </w:rPr>
        <w:t>stituzioni scolastiche autonome hanno anche autonomia di ricerca, sperimentazione e sviluppo nei limiti del proficuo esercizio dell’autonomia didattica e organizzativa.</w:t>
      </w:r>
    </w:p>
    <w:p w:rsidR="007F2D1B" w:rsidRPr="005A55F0" w:rsidRDefault="007F2D1B" w:rsidP="00C6403A">
      <w:pPr>
        <w:spacing w:after="0" w:line="360" w:lineRule="auto"/>
        <w:jc w:val="both"/>
        <w:rPr>
          <w:rFonts w:ascii="Times New Roman" w:hAnsi="Times New Roman" w:cs="Times New Roman"/>
          <w:sz w:val="28"/>
          <w:szCs w:val="28"/>
          <w:lang w:val="it-IT"/>
        </w:rPr>
      </w:pPr>
    </w:p>
    <w:p w:rsidR="007F2D1B" w:rsidRPr="005A55F0" w:rsidRDefault="007F2D1B" w:rsidP="00C6403A">
      <w:pPr>
        <w:spacing w:after="0" w:line="360" w:lineRule="auto"/>
        <w:jc w:val="both"/>
        <w:rPr>
          <w:rFonts w:ascii="Times New Roman" w:hAnsi="Times New Roman" w:cs="Times New Roman"/>
          <w:sz w:val="28"/>
          <w:szCs w:val="28"/>
          <w:lang w:val="it-IT"/>
        </w:rPr>
      </w:pPr>
    </w:p>
    <w:p w:rsidR="00843C57" w:rsidRPr="005A55F0" w:rsidRDefault="00843C57" w:rsidP="0028418E">
      <w:pPr>
        <w:spacing w:line="360" w:lineRule="auto"/>
        <w:jc w:val="both"/>
        <w:rPr>
          <w:rFonts w:ascii="Times New Roman" w:hAnsi="Times New Roman" w:cs="Times New Roman"/>
          <w:sz w:val="28"/>
          <w:szCs w:val="28"/>
          <w:lang w:val="it-IT"/>
        </w:rPr>
      </w:pPr>
    </w:p>
    <w:p w:rsidR="00682013" w:rsidRDefault="00682013" w:rsidP="0028418E">
      <w:pPr>
        <w:spacing w:line="360" w:lineRule="auto"/>
        <w:jc w:val="both"/>
        <w:rPr>
          <w:rFonts w:ascii="Arial" w:hAnsi="Arial" w:cs="Arial"/>
          <w:sz w:val="28"/>
          <w:szCs w:val="28"/>
          <w:lang w:val="it-IT"/>
        </w:rPr>
      </w:pPr>
    </w:p>
    <w:p w:rsidR="00115194" w:rsidRDefault="00115194" w:rsidP="0028418E">
      <w:pPr>
        <w:spacing w:line="360" w:lineRule="auto"/>
        <w:jc w:val="both"/>
        <w:rPr>
          <w:rFonts w:ascii="Arial" w:hAnsi="Arial" w:cs="Arial"/>
          <w:sz w:val="28"/>
          <w:szCs w:val="28"/>
          <w:lang w:val="it-IT"/>
        </w:rPr>
      </w:pPr>
    </w:p>
    <w:p w:rsidR="00115194" w:rsidRDefault="00115194" w:rsidP="0028418E">
      <w:pPr>
        <w:spacing w:line="360" w:lineRule="auto"/>
        <w:jc w:val="both"/>
        <w:rPr>
          <w:rFonts w:ascii="Arial" w:hAnsi="Arial" w:cs="Arial"/>
          <w:sz w:val="28"/>
          <w:szCs w:val="28"/>
          <w:lang w:val="it-IT"/>
        </w:rPr>
      </w:pPr>
    </w:p>
    <w:p w:rsidR="00115194" w:rsidRDefault="00115194" w:rsidP="0028418E">
      <w:pPr>
        <w:spacing w:line="360" w:lineRule="auto"/>
        <w:jc w:val="both"/>
        <w:rPr>
          <w:rFonts w:ascii="Arial" w:hAnsi="Arial" w:cs="Arial"/>
          <w:sz w:val="28"/>
          <w:szCs w:val="28"/>
          <w:lang w:val="it-IT"/>
        </w:rPr>
      </w:pPr>
    </w:p>
    <w:p w:rsidR="003D01C7" w:rsidRDefault="003D01C7" w:rsidP="0028418E">
      <w:pPr>
        <w:spacing w:line="360" w:lineRule="auto"/>
        <w:jc w:val="both"/>
        <w:rPr>
          <w:rFonts w:ascii="Arial" w:hAnsi="Arial" w:cs="Arial"/>
          <w:sz w:val="28"/>
          <w:szCs w:val="28"/>
          <w:lang w:val="it-IT"/>
        </w:rPr>
      </w:pPr>
    </w:p>
    <w:p w:rsidR="003D01C7" w:rsidRDefault="003D01C7" w:rsidP="0028418E">
      <w:pPr>
        <w:spacing w:line="360" w:lineRule="auto"/>
        <w:jc w:val="both"/>
        <w:rPr>
          <w:rFonts w:ascii="Arial" w:hAnsi="Arial" w:cs="Arial"/>
          <w:sz w:val="28"/>
          <w:szCs w:val="28"/>
          <w:lang w:val="it-IT"/>
        </w:rPr>
      </w:pPr>
    </w:p>
    <w:p w:rsidR="005A55F0" w:rsidRDefault="005A55F0" w:rsidP="0028418E">
      <w:pPr>
        <w:spacing w:line="360" w:lineRule="auto"/>
        <w:jc w:val="both"/>
        <w:rPr>
          <w:rFonts w:ascii="Arial" w:hAnsi="Arial" w:cs="Arial"/>
          <w:sz w:val="28"/>
          <w:szCs w:val="28"/>
          <w:lang w:val="it-IT"/>
        </w:rPr>
      </w:pPr>
    </w:p>
    <w:p w:rsidR="003D01C7" w:rsidRDefault="00147CF5" w:rsidP="003D01C7">
      <w:pPr>
        <w:pStyle w:val="Paragrafoelenco"/>
        <w:spacing w:line="360" w:lineRule="auto"/>
        <w:ind w:left="0"/>
        <w:jc w:val="center"/>
        <w:rPr>
          <w:rFonts w:ascii="Arial" w:hAnsi="Arial" w:cs="Arial"/>
          <w:b/>
          <w:sz w:val="28"/>
          <w:szCs w:val="28"/>
          <w:lang w:val="it-IT"/>
        </w:rPr>
      </w:pPr>
      <w:r w:rsidRPr="000A136F">
        <w:rPr>
          <w:rFonts w:ascii="Arial" w:hAnsi="Arial" w:cs="Arial"/>
          <w:b/>
          <w:sz w:val="28"/>
          <w:szCs w:val="28"/>
          <w:lang w:val="it-IT"/>
        </w:rPr>
        <w:lastRenderedPageBreak/>
        <w:t>Capitolo 5</w:t>
      </w:r>
    </w:p>
    <w:p w:rsidR="00CA4C24" w:rsidRPr="00682013" w:rsidRDefault="00CA4C24" w:rsidP="00CA4C24">
      <w:pPr>
        <w:pStyle w:val="Paragrafoelenco"/>
        <w:spacing w:line="360" w:lineRule="auto"/>
        <w:ind w:left="0"/>
        <w:jc w:val="center"/>
        <w:rPr>
          <w:rFonts w:ascii="Arial" w:hAnsi="Arial" w:cs="Arial"/>
          <w:b/>
          <w:sz w:val="28"/>
          <w:szCs w:val="28"/>
          <w:lang w:val="it-IT"/>
        </w:rPr>
      </w:pPr>
    </w:p>
    <w:p w:rsidR="002859A2" w:rsidRDefault="005D5C6D" w:rsidP="00CA4C24">
      <w:pPr>
        <w:pStyle w:val="Paragrafoelenco"/>
        <w:spacing w:line="360" w:lineRule="auto"/>
        <w:ind w:left="0"/>
        <w:jc w:val="center"/>
        <w:rPr>
          <w:rFonts w:ascii="Arial" w:hAnsi="Arial" w:cs="Arial"/>
          <w:b/>
          <w:sz w:val="28"/>
          <w:szCs w:val="28"/>
          <w:lang w:val="it-IT"/>
        </w:rPr>
      </w:pPr>
      <w:r w:rsidRPr="000A6ECD">
        <w:rPr>
          <w:rFonts w:ascii="Arial" w:hAnsi="Arial" w:cs="Arial"/>
          <w:b/>
          <w:sz w:val="28"/>
          <w:szCs w:val="28"/>
          <w:lang w:val="it-IT"/>
        </w:rPr>
        <w:t xml:space="preserve">SISTEMA </w:t>
      </w:r>
      <w:r w:rsidR="000874DA" w:rsidRPr="000A6ECD">
        <w:rPr>
          <w:rFonts w:ascii="Arial" w:hAnsi="Arial" w:cs="Arial"/>
          <w:b/>
          <w:sz w:val="28"/>
          <w:szCs w:val="28"/>
          <w:lang w:val="it-IT"/>
        </w:rPr>
        <w:t>DI GESTIONE</w:t>
      </w:r>
    </w:p>
    <w:p w:rsidR="00035AC4" w:rsidRPr="009435AE" w:rsidRDefault="00035AC4" w:rsidP="00CA4C24">
      <w:pPr>
        <w:pStyle w:val="Paragrafoelenco"/>
        <w:spacing w:line="360" w:lineRule="auto"/>
        <w:ind w:left="0"/>
        <w:jc w:val="center"/>
        <w:rPr>
          <w:rFonts w:ascii="Arial" w:hAnsi="Arial" w:cs="Arial"/>
          <w:b/>
          <w:sz w:val="28"/>
          <w:szCs w:val="28"/>
          <w:lang w:val="it-IT"/>
        </w:rPr>
      </w:pPr>
    </w:p>
    <w:p w:rsidR="007D3217" w:rsidRPr="005A55F0" w:rsidRDefault="007D3217" w:rsidP="00C6403A">
      <w:pPr>
        <w:pStyle w:val="Paragrafoelenco"/>
        <w:spacing w:after="0" w:line="360" w:lineRule="auto"/>
        <w:ind w:left="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Lo sviluppo del sistema qualità rappresenta un’eccellente opportunità per ottenere vantaggi in termini di razionalizzazione dei processi,chiarezza organizzativa sui ruoli, e responsabilità e sviluppo delle risorse umane.</w:t>
      </w:r>
    </w:p>
    <w:p w:rsidR="00DE4A4E" w:rsidRPr="005A55F0" w:rsidRDefault="007D3217" w:rsidP="00C6403A">
      <w:pPr>
        <w:pStyle w:val="Paragrafoelenco"/>
        <w:spacing w:after="0" w:line="360" w:lineRule="auto"/>
        <w:ind w:left="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Si vuole utilizzare la qualità come strumento di management in modo da garantire efficacemente la soddisfazione globale di tutti ottimizzando i processi e prodotti per la comunicazione.</w:t>
      </w:r>
    </w:p>
    <w:p w:rsidR="00EF7885" w:rsidRPr="005A55F0" w:rsidRDefault="00EF7885" w:rsidP="00C6403A">
      <w:pPr>
        <w:pStyle w:val="Paragrafoelenco"/>
        <w:spacing w:after="0" w:line="360" w:lineRule="auto"/>
        <w:ind w:left="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Lo scopo è di permettere all’Istituzione scolastica di definire le politiche per la qualità, ridisegnare l’organizzazione, monitorare l’andamento dei processi.</w:t>
      </w:r>
    </w:p>
    <w:p w:rsidR="00A12748" w:rsidRPr="005A55F0" w:rsidRDefault="00A12748" w:rsidP="00C6403A">
      <w:pPr>
        <w:pStyle w:val="Paragrafoelenco"/>
        <w:spacing w:after="0" w:line="360" w:lineRule="auto"/>
        <w:ind w:left="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sistema ISO è tra i più diffusi e conosciuti, concepito per organizzazioni aziendali, in particolare nel campo dei servizi e della formazione.</w:t>
      </w:r>
    </w:p>
    <w:p w:rsidR="00A12748" w:rsidRPr="005A55F0" w:rsidRDefault="00A12748" w:rsidP="00C6403A">
      <w:pPr>
        <w:pStyle w:val="Paragrafoelenco"/>
        <w:spacing w:after="0" w:line="360" w:lineRule="auto"/>
        <w:ind w:left="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Nella scuola consente di migliorare la qualità del servizio at</w:t>
      </w:r>
      <w:r w:rsidR="00601B7F">
        <w:rPr>
          <w:rFonts w:ascii="Times New Roman" w:hAnsi="Times New Roman" w:cs="Times New Roman"/>
          <w:sz w:val="28"/>
          <w:szCs w:val="28"/>
          <w:lang w:val="it-IT"/>
        </w:rPr>
        <w:t>traverso la formalizzazione e l’</w:t>
      </w:r>
      <w:r w:rsidRPr="005A55F0">
        <w:rPr>
          <w:rFonts w:ascii="Times New Roman" w:hAnsi="Times New Roman" w:cs="Times New Roman"/>
          <w:sz w:val="28"/>
          <w:szCs w:val="28"/>
          <w:lang w:val="it-IT"/>
        </w:rPr>
        <w:t>ottimale gestione dei processi in cui si esplicitanole diverse attività della scuola stessa.</w:t>
      </w:r>
    </w:p>
    <w:p w:rsidR="00A41563" w:rsidRPr="005A55F0" w:rsidRDefault="00977CCB" w:rsidP="00C6403A">
      <w:pPr>
        <w:pStyle w:val="Paragrafoelenco"/>
        <w:spacing w:after="0" w:line="360" w:lineRule="auto"/>
        <w:ind w:left="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Operare secondo i principi della qualità vuol dire:</w:t>
      </w:r>
    </w:p>
    <w:p w:rsidR="00977CCB" w:rsidRPr="005A55F0" w:rsidRDefault="00601B7F" w:rsidP="00C6403A">
      <w:pPr>
        <w:pStyle w:val="Paragrafoelenco"/>
        <w:spacing w:after="0" w:line="360" w:lineRule="auto"/>
        <w:ind w:left="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977CCB" w:rsidRPr="005A55F0">
        <w:rPr>
          <w:rFonts w:ascii="Times New Roman" w:hAnsi="Times New Roman" w:cs="Times New Roman"/>
          <w:sz w:val="28"/>
          <w:szCs w:val="28"/>
          <w:lang w:val="it-IT"/>
        </w:rPr>
        <w:t>offrire un servizio sempre più corrispondente alle esigenze dell’utente;</w:t>
      </w:r>
    </w:p>
    <w:p w:rsidR="00A41563" w:rsidRPr="005A55F0" w:rsidRDefault="00601B7F" w:rsidP="00C6403A">
      <w:pPr>
        <w:spacing w:after="0"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A41563" w:rsidRPr="005A55F0">
        <w:rPr>
          <w:rFonts w:ascii="Times New Roman" w:hAnsi="Times New Roman" w:cs="Times New Roman"/>
          <w:sz w:val="28"/>
          <w:szCs w:val="28"/>
          <w:lang w:val="it-IT"/>
        </w:rPr>
        <w:t>sviluppare e adottare strumentiche assicurano il miglioramento del sistema;</w:t>
      </w:r>
    </w:p>
    <w:p w:rsidR="00BF219B" w:rsidRPr="005A55F0" w:rsidRDefault="00601B7F" w:rsidP="00C6403A">
      <w:pPr>
        <w:spacing w:after="0"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BF219B" w:rsidRPr="005A55F0">
        <w:rPr>
          <w:rFonts w:ascii="Times New Roman" w:hAnsi="Times New Roman" w:cs="Times New Roman"/>
          <w:sz w:val="28"/>
          <w:szCs w:val="28"/>
          <w:lang w:val="it-IT"/>
        </w:rPr>
        <w:t>avere una costante attenzione al “come si fa” oltre che al “cosa si fa”;</w:t>
      </w:r>
    </w:p>
    <w:p w:rsidR="000D2842" w:rsidRPr="005A55F0" w:rsidRDefault="00601B7F" w:rsidP="00C6403A">
      <w:pPr>
        <w:spacing w:after="0"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 </w:t>
      </w:r>
      <w:r w:rsidR="00BF219B" w:rsidRPr="005A55F0">
        <w:rPr>
          <w:rFonts w:ascii="Times New Roman" w:hAnsi="Times New Roman" w:cs="Times New Roman"/>
          <w:sz w:val="28"/>
          <w:szCs w:val="28"/>
          <w:lang w:val="it-IT"/>
        </w:rPr>
        <w:t>esige la formazione dei processi e il costante controllo/verifica degli stessi.</w:t>
      </w:r>
    </w:p>
    <w:p w:rsidR="000D2842" w:rsidRPr="005A55F0" w:rsidRDefault="000D2842" w:rsidP="00C6403A">
      <w:pPr>
        <w:spacing w:after="0" w:line="360" w:lineRule="auto"/>
        <w:jc w:val="both"/>
        <w:rPr>
          <w:rFonts w:ascii="Times New Roman" w:hAnsi="Times New Roman" w:cs="Times New Roman"/>
          <w:sz w:val="28"/>
          <w:szCs w:val="28"/>
          <w:lang w:val="it-IT"/>
        </w:rPr>
      </w:pPr>
    </w:p>
    <w:p w:rsidR="000D2842" w:rsidRDefault="000D2842" w:rsidP="00C6403A">
      <w:pPr>
        <w:spacing w:after="0" w:line="360" w:lineRule="auto"/>
        <w:jc w:val="both"/>
        <w:rPr>
          <w:rFonts w:ascii="Times New Roman" w:hAnsi="Times New Roman" w:cs="Times New Roman"/>
          <w:sz w:val="28"/>
          <w:szCs w:val="28"/>
          <w:lang w:val="it-IT"/>
        </w:rPr>
      </w:pPr>
    </w:p>
    <w:p w:rsidR="005A55F0" w:rsidRDefault="005A55F0" w:rsidP="00C6403A">
      <w:pPr>
        <w:spacing w:after="0" w:line="360" w:lineRule="auto"/>
        <w:jc w:val="both"/>
        <w:rPr>
          <w:rFonts w:ascii="Times New Roman" w:hAnsi="Times New Roman" w:cs="Times New Roman"/>
          <w:sz w:val="28"/>
          <w:szCs w:val="28"/>
          <w:lang w:val="it-IT"/>
        </w:rPr>
      </w:pPr>
    </w:p>
    <w:p w:rsidR="005A55F0" w:rsidRPr="005A55F0" w:rsidRDefault="005A55F0" w:rsidP="00C6403A">
      <w:pPr>
        <w:spacing w:after="0" w:line="360" w:lineRule="auto"/>
        <w:jc w:val="both"/>
        <w:rPr>
          <w:rFonts w:ascii="Times New Roman" w:hAnsi="Times New Roman" w:cs="Times New Roman"/>
          <w:sz w:val="28"/>
          <w:szCs w:val="28"/>
          <w:lang w:val="it-IT"/>
        </w:rPr>
      </w:pPr>
    </w:p>
    <w:p w:rsidR="003D01C7" w:rsidRDefault="003D01C7" w:rsidP="00A41563">
      <w:pPr>
        <w:spacing w:line="360" w:lineRule="auto"/>
        <w:ind w:left="2160"/>
        <w:rPr>
          <w:rFonts w:ascii="Arial" w:hAnsi="Arial" w:cs="Arial"/>
          <w:sz w:val="28"/>
          <w:szCs w:val="28"/>
          <w:lang w:val="it-IT"/>
        </w:rPr>
      </w:pPr>
    </w:p>
    <w:p w:rsidR="001357BB" w:rsidRDefault="001357BB" w:rsidP="001357BB">
      <w:pPr>
        <w:pStyle w:val="Paragrafoelenco"/>
        <w:numPr>
          <w:ilvl w:val="2"/>
          <w:numId w:val="8"/>
        </w:numPr>
        <w:spacing w:line="360" w:lineRule="auto"/>
        <w:jc w:val="center"/>
        <w:rPr>
          <w:rFonts w:ascii="Arial" w:hAnsi="Arial" w:cs="Arial"/>
          <w:b/>
          <w:sz w:val="28"/>
          <w:szCs w:val="28"/>
          <w:lang w:val="it-IT"/>
        </w:rPr>
      </w:pPr>
      <w:r w:rsidRPr="000A136F">
        <w:rPr>
          <w:rFonts w:ascii="Arial" w:hAnsi="Arial" w:cs="Arial"/>
          <w:b/>
          <w:sz w:val="28"/>
          <w:szCs w:val="28"/>
          <w:lang w:val="it-IT"/>
        </w:rPr>
        <w:lastRenderedPageBreak/>
        <w:t>Capitolo 6</w:t>
      </w:r>
    </w:p>
    <w:p w:rsidR="00682013" w:rsidRPr="00682013" w:rsidRDefault="00682013" w:rsidP="001357BB">
      <w:pPr>
        <w:pStyle w:val="Paragrafoelenco"/>
        <w:numPr>
          <w:ilvl w:val="2"/>
          <w:numId w:val="8"/>
        </w:numPr>
        <w:spacing w:line="360" w:lineRule="auto"/>
        <w:jc w:val="center"/>
        <w:rPr>
          <w:rFonts w:ascii="Arial" w:hAnsi="Arial" w:cs="Arial"/>
          <w:b/>
          <w:sz w:val="28"/>
          <w:szCs w:val="28"/>
          <w:lang w:val="it-IT"/>
        </w:rPr>
      </w:pPr>
    </w:p>
    <w:p w:rsidR="000A136F" w:rsidRDefault="001357BB" w:rsidP="00CA4C24">
      <w:pPr>
        <w:pStyle w:val="Paragrafoelenco"/>
        <w:spacing w:line="360" w:lineRule="auto"/>
        <w:ind w:left="0"/>
        <w:jc w:val="center"/>
        <w:rPr>
          <w:rFonts w:ascii="Arial" w:hAnsi="Arial" w:cs="Arial"/>
          <w:b/>
          <w:sz w:val="28"/>
          <w:szCs w:val="28"/>
          <w:lang w:val="it-IT"/>
        </w:rPr>
      </w:pPr>
      <w:r w:rsidRPr="001357BB">
        <w:rPr>
          <w:rFonts w:ascii="Arial" w:hAnsi="Arial" w:cs="Arial"/>
          <w:b/>
          <w:sz w:val="28"/>
          <w:szCs w:val="28"/>
          <w:lang w:val="it-IT"/>
        </w:rPr>
        <w:t>L’ATTIVITA’ DI CONTROLLO DEI REVISORI DEI CONTI NELLE ISTITUZIONI SCOLASTICHE AUTONOME</w:t>
      </w:r>
    </w:p>
    <w:p w:rsidR="0007600B" w:rsidRDefault="0007600B" w:rsidP="00CA4C24">
      <w:pPr>
        <w:pStyle w:val="Paragrafoelenco"/>
        <w:spacing w:line="360" w:lineRule="auto"/>
        <w:ind w:left="0"/>
        <w:jc w:val="center"/>
        <w:rPr>
          <w:rFonts w:ascii="Arial" w:hAnsi="Arial" w:cs="Arial"/>
          <w:b/>
          <w:sz w:val="28"/>
          <w:szCs w:val="28"/>
          <w:lang w:val="it-IT"/>
        </w:rPr>
      </w:pPr>
    </w:p>
    <w:p w:rsidR="00260C6D" w:rsidRPr="005A55F0" w:rsidRDefault="00A63108" w:rsidP="00C6403A">
      <w:pPr>
        <w:pStyle w:val="Paragrafoelenco"/>
        <w:spacing w:after="0" w:line="360" w:lineRule="auto"/>
        <w:ind w:left="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E’ con la legge di delega n.</w:t>
      </w:r>
      <w:r w:rsidR="00260C6D" w:rsidRPr="005A55F0">
        <w:rPr>
          <w:rFonts w:ascii="Times New Roman" w:hAnsi="Times New Roman" w:cs="Times New Roman"/>
          <w:sz w:val="28"/>
          <w:szCs w:val="28"/>
          <w:lang w:val="it-IT"/>
        </w:rPr>
        <w:t>59 del 1997 che viene istituita la riforma dei controlli, la nuova disciplina prevede quattro figure specifiche  di controllo interno, ciascuna riguardanti un proprio ambito, aventi strutture differenziate.</w:t>
      </w:r>
    </w:p>
    <w:p w:rsidR="00DE4A4E" w:rsidRPr="005A55F0" w:rsidRDefault="00260C6D" w:rsidP="00C6403A">
      <w:pPr>
        <w:pStyle w:val="Paragrafoelenco"/>
        <w:spacing w:after="0" w:line="360" w:lineRule="auto"/>
        <w:ind w:left="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Esse sono:</w:t>
      </w:r>
    </w:p>
    <w:p w:rsidR="00112101" w:rsidRPr="005A55F0" w:rsidRDefault="00260C6D" w:rsidP="00C6403A">
      <w:pPr>
        <w:pStyle w:val="Paragrafoelenco"/>
        <w:numPr>
          <w:ilvl w:val="0"/>
          <w:numId w:val="9"/>
        </w:numPr>
        <w:spacing w:after="0" w:line="360" w:lineRule="auto"/>
        <w:ind w:left="0" w:firstLine="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controllo di regolarità amministrativa e contabile che ci riguarda direttamente</w:t>
      </w:r>
      <w:r w:rsidR="00112101" w:rsidRPr="005A55F0">
        <w:rPr>
          <w:rFonts w:ascii="Times New Roman" w:hAnsi="Times New Roman" w:cs="Times New Roman"/>
          <w:sz w:val="28"/>
          <w:szCs w:val="28"/>
          <w:lang w:val="it-IT"/>
        </w:rPr>
        <w:t>;</w:t>
      </w:r>
    </w:p>
    <w:p w:rsidR="00260C6D" w:rsidRPr="005A55F0" w:rsidRDefault="00260C6D" w:rsidP="00C6403A">
      <w:pPr>
        <w:pStyle w:val="Paragrafoelenco"/>
        <w:numPr>
          <w:ilvl w:val="0"/>
          <w:numId w:val="9"/>
        </w:numPr>
        <w:spacing w:after="0" w:line="360" w:lineRule="auto"/>
        <w:ind w:left="0" w:firstLine="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controllo di gestione</w:t>
      </w:r>
      <w:r w:rsidR="00FA4F70" w:rsidRPr="005A55F0">
        <w:rPr>
          <w:rFonts w:ascii="Times New Roman" w:hAnsi="Times New Roman" w:cs="Times New Roman"/>
          <w:sz w:val="28"/>
          <w:szCs w:val="28"/>
          <w:lang w:val="it-IT"/>
        </w:rPr>
        <w:t>;</w:t>
      </w:r>
    </w:p>
    <w:p w:rsidR="00FA4F70" w:rsidRPr="005A55F0" w:rsidRDefault="00FA4F70" w:rsidP="00C6403A">
      <w:pPr>
        <w:pStyle w:val="Paragrafoelenco"/>
        <w:numPr>
          <w:ilvl w:val="0"/>
          <w:numId w:val="9"/>
        </w:numPr>
        <w:spacing w:after="0" w:line="360" w:lineRule="auto"/>
        <w:ind w:left="0" w:firstLine="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La valutazione del personale con incarico dirigenziale;</w:t>
      </w:r>
    </w:p>
    <w:p w:rsidR="00FA4F70" w:rsidRPr="005A55F0" w:rsidRDefault="00FA4F70" w:rsidP="00C6403A">
      <w:pPr>
        <w:pStyle w:val="Paragrafoelenco"/>
        <w:numPr>
          <w:ilvl w:val="0"/>
          <w:numId w:val="9"/>
        </w:numPr>
        <w:spacing w:after="0" w:line="360" w:lineRule="auto"/>
        <w:ind w:left="0" w:firstLine="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La valutazione e controllo strategico.</w:t>
      </w:r>
    </w:p>
    <w:p w:rsidR="00FA4F70" w:rsidRPr="005A55F0" w:rsidRDefault="00FA4F70" w:rsidP="00C6403A">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 xml:space="preserve">Con il termine revisore si indica una forma di controllo periodico tendente a </w:t>
      </w:r>
      <w:r w:rsidR="000D2842" w:rsidRPr="005A55F0">
        <w:rPr>
          <w:rFonts w:ascii="Times New Roman" w:hAnsi="Times New Roman" w:cs="Times New Roman"/>
          <w:sz w:val="28"/>
          <w:szCs w:val="28"/>
          <w:lang w:val="it-IT"/>
        </w:rPr>
        <w:t>rilevare il grado di efficacia -</w:t>
      </w:r>
      <w:r w:rsidRPr="005A55F0">
        <w:rPr>
          <w:rFonts w:ascii="Times New Roman" w:hAnsi="Times New Roman" w:cs="Times New Roman"/>
          <w:sz w:val="28"/>
          <w:szCs w:val="28"/>
          <w:lang w:val="it-IT"/>
        </w:rPr>
        <w:t xml:space="preserve"> efficienza della corrispondenza di un certo tipo di attività svolta a determinati parametri o standard.</w:t>
      </w:r>
    </w:p>
    <w:p w:rsidR="00FA4F70" w:rsidRPr="005A55F0" w:rsidRDefault="00FA4F70" w:rsidP="00C6403A">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Con il termine verifica si intende sia l’attività di controllo diretta ad accertare determinati risultati, sia l’accertamento della qualità e della regolaritàdell’ attività svolta.</w:t>
      </w:r>
    </w:p>
    <w:p w:rsidR="00284AF5" w:rsidRPr="005A55F0" w:rsidRDefault="00284AF5" w:rsidP="00C6403A">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Con il termine controllo si intende l’esame di atti e procedure al fine di garantire la regolarità, l’esattezza o la validità, di un’attività rispetto a risultati da conseguire.</w:t>
      </w:r>
    </w:p>
    <w:p w:rsidR="004313D7" w:rsidRPr="005A55F0" w:rsidRDefault="004313D7" w:rsidP="00C6403A">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L’esempio pi</w:t>
      </w:r>
      <w:r w:rsidR="006C1654" w:rsidRPr="005A55F0">
        <w:rPr>
          <w:rFonts w:ascii="Times New Roman" w:hAnsi="Times New Roman" w:cs="Times New Roman"/>
          <w:sz w:val="28"/>
          <w:szCs w:val="28"/>
          <w:lang w:val="it-IT"/>
        </w:rPr>
        <w:t>ù concreto di controllo è: il POF</w:t>
      </w:r>
      <w:r w:rsidRPr="005A55F0">
        <w:rPr>
          <w:rFonts w:ascii="Times New Roman" w:hAnsi="Times New Roman" w:cs="Times New Roman"/>
          <w:sz w:val="28"/>
          <w:szCs w:val="28"/>
          <w:lang w:val="it-IT"/>
        </w:rPr>
        <w:t xml:space="preserve"> che prevede la definizione di obiettivi da conseguire può essere definito un preciso atto di indirizzo per la realizzazione di obiettivi in esso contenuti.</w:t>
      </w:r>
    </w:p>
    <w:p w:rsidR="009025BC" w:rsidRPr="005A55F0" w:rsidRDefault="009025BC" w:rsidP="00C6403A">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 revisori durano in carica tre anni, l’incarico è rinnovabile solo una volta.</w:t>
      </w:r>
    </w:p>
    <w:p w:rsidR="00A967C8" w:rsidRPr="005A55F0" w:rsidRDefault="00A967C8" w:rsidP="00C6403A">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lastRenderedPageBreak/>
        <w:t>Il revisore</w:t>
      </w:r>
      <w:r w:rsidR="00115194" w:rsidRPr="005A55F0">
        <w:rPr>
          <w:rStyle w:val="Rimandonotaapidipagina"/>
          <w:rFonts w:ascii="Times New Roman" w:hAnsi="Times New Roman" w:cs="Times New Roman"/>
          <w:sz w:val="28"/>
          <w:szCs w:val="28"/>
          <w:lang w:val="it-IT"/>
        </w:rPr>
        <w:footnoteReference w:id="6"/>
      </w:r>
      <w:r w:rsidRPr="005A55F0">
        <w:rPr>
          <w:rFonts w:ascii="Times New Roman" w:hAnsi="Times New Roman" w:cs="Times New Roman"/>
          <w:sz w:val="28"/>
          <w:szCs w:val="28"/>
          <w:lang w:val="it-IT"/>
        </w:rPr>
        <w:t>nominato in sostituzione di un altro scade insieme con quelli in carica.</w:t>
      </w:r>
    </w:p>
    <w:p w:rsidR="00112101" w:rsidRPr="005A55F0" w:rsidRDefault="00112101" w:rsidP="00C6403A">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La cessazione della carica può avvenire:</w:t>
      </w:r>
    </w:p>
    <w:p w:rsidR="00112101" w:rsidRPr="005A55F0" w:rsidRDefault="00112101" w:rsidP="00C6403A">
      <w:pPr>
        <w:pStyle w:val="Paragrafoelenco"/>
        <w:numPr>
          <w:ilvl w:val="0"/>
          <w:numId w:val="10"/>
        </w:numPr>
        <w:spacing w:after="0" w:line="360" w:lineRule="auto"/>
        <w:ind w:left="0" w:firstLine="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Per rinuncia:in tal caso il funzionario deve fare apposita domanda motivata all’amministrazione di appartenenza che ha provveduto alla designazione;</w:t>
      </w:r>
    </w:p>
    <w:p w:rsidR="00112101" w:rsidRPr="005A55F0" w:rsidRDefault="00112101" w:rsidP="00C6403A">
      <w:pPr>
        <w:pStyle w:val="Paragrafoelenco"/>
        <w:numPr>
          <w:ilvl w:val="0"/>
          <w:numId w:val="10"/>
        </w:numPr>
        <w:spacing w:after="0" w:line="360" w:lineRule="auto"/>
        <w:ind w:left="0" w:firstLine="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Per scadenza dei termini indicati nel provvedimento di nomina o nel termine di 45 giorni di proroga della validità della nomina</w:t>
      </w:r>
      <w:r w:rsidR="00904CFD" w:rsidRPr="005A55F0">
        <w:rPr>
          <w:rFonts w:ascii="Times New Roman" w:hAnsi="Times New Roman" w:cs="Times New Roman"/>
          <w:sz w:val="28"/>
          <w:szCs w:val="28"/>
          <w:lang w:val="it-IT"/>
        </w:rPr>
        <w:t>;</w:t>
      </w:r>
    </w:p>
    <w:p w:rsidR="00904CFD" w:rsidRPr="005A55F0" w:rsidRDefault="00904CFD" w:rsidP="00C6403A">
      <w:pPr>
        <w:pStyle w:val="Paragrafoelenco"/>
        <w:numPr>
          <w:ilvl w:val="0"/>
          <w:numId w:val="10"/>
        </w:numPr>
        <w:spacing w:after="0" w:line="360" w:lineRule="auto"/>
        <w:ind w:left="0" w:firstLine="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 xml:space="preserve">Compensi e </w:t>
      </w:r>
      <w:r w:rsidR="00C6403A" w:rsidRPr="005A55F0">
        <w:rPr>
          <w:rFonts w:ascii="Times New Roman" w:hAnsi="Times New Roman" w:cs="Times New Roman"/>
          <w:sz w:val="28"/>
          <w:szCs w:val="28"/>
          <w:lang w:val="it-IT"/>
        </w:rPr>
        <w:t>indennità ai revisori dei conti</w:t>
      </w:r>
      <w:r w:rsidRPr="005A55F0">
        <w:rPr>
          <w:rFonts w:ascii="Times New Roman" w:hAnsi="Times New Roman" w:cs="Times New Roman"/>
          <w:sz w:val="28"/>
          <w:szCs w:val="28"/>
          <w:lang w:val="it-IT"/>
        </w:rPr>
        <w:t>: il compenso è stabilito con decreto 18/11/2003</w:t>
      </w:r>
      <w:r w:rsidR="00113D0C" w:rsidRPr="005A55F0">
        <w:rPr>
          <w:rFonts w:ascii="Times New Roman" w:hAnsi="Times New Roman" w:cs="Times New Roman"/>
          <w:sz w:val="28"/>
          <w:szCs w:val="28"/>
          <w:lang w:val="it-IT"/>
        </w:rPr>
        <w:t>.</w:t>
      </w:r>
    </w:p>
    <w:p w:rsidR="00113D0C" w:rsidRPr="005A55F0" w:rsidRDefault="00113D0C" w:rsidP="00C6403A">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In merito si ritiene che l’autonomia alle II.SS. non consenta deroghe alle norme e ai limiti previsti in materia, illust</w:t>
      </w:r>
      <w:r w:rsidR="00620E96" w:rsidRPr="005A55F0">
        <w:rPr>
          <w:rFonts w:ascii="Times New Roman" w:hAnsi="Times New Roman" w:cs="Times New Roman"/>
          <w:sz w:val="28"/>
          <w:szCs w:val="28"/>
          <w:lang w:val="it-IT"/>
        </w:rPr>
        <w:t>rate da ultimo con circolare n</w:t>
      </w:r>
      <w:r w:rsidRPr="005A55F0">
        <w:rPr>
          <w:rFonts w:ascii="Times New Roman" w:hAnsi="Times New Roman" w:cs="Times New Roman"/>
          <w:sz w:val="28"/>
          <w:szCs w:val="28"/>
          <w:lang w:val="it-IT"/>
        </w:rPr>
        <w:t>. 92 del 2003,con la quale il MIUR ha diramato le istruzioni per procedere al pagamento dei compensi ai revisori, tenuto conto delle varie tipologie di personale di cui il Collegio stesso può essere composto.</w:t>
      </w:r>
    </w:p>
    <w:p w:rsidR="00842DA2" w:rsidRPr="005A55F0" w:rsidRDefault="00842DA2" w:rsidP="00C6403A">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compenso corrisposto ai revisori dei conti e il trattamento fiscale e previdenziale, interessano le seguenti tipologie di rapporto:</w:t>
      </w:r>
    </w:p>
    <w:p w:rsidR="000B3E03" w:rsidRPr="005A55F0" w:rsidRDefault="000B3E03" w:rsidP="00C6403A">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Revis</w:t>
      </w:r>
      <w:r w:rsidR="00F05BC7" w:rsidRPr="005A55F0">
        <w:rPr>
          <w:rFonts w:ascii="Times New Roman" w:hAnsi="Times New Roman" w:cs="Times New Roman"/>
          <w:sz w:val="28"/>
          <w:szCs w:val="28"/>
          <w:lang w:val="it-IT"/>
        </w:rPr>
        <w:t xml:space="preserve">ore </w:t>
      </w:r>
      <w:r w:rsidR="004105C7" w:rsidRPr="005A55F0">
        <w:rPr>
          <w:rFonts w:ascii="Times New Roman" w:hAnsi="Times New Roman" w:cs="Times New Roman"/>
          <w:sz w:val="28"/>
          <w:szCs w:val="28"/>
          <w:lang w:val="it-IT"/>
        </w:rPr>
        <w:t xml:space="preserve">designato in rappresentanza </w:t>
      </w:r>
      <w:r w:rsidR="00A63108" w:rsidRPr="005A55F0">
        <w:rPr>
          <w:rFonts w:ascii="Times New Roman" w:hAnsi="Times New Roman" w:cs="Times New Roman"/>
          <w:sz w:val="28"/>
          <w:szCs w:val="28"/>
          <w:lang w:val="it-IT"/>
        </w:rPr>
        <w:t>dell’a</w:t>
      </w:r>
      <w:r w:rsidRPr="005A55F0">
        <w:rPr>
          <w:rFonts w:ascii="Times New Roman" w:hAnsi="Times New Roman" w:cs="Times New Roman"/>
          <w:sz w:val="28"/>
          <w:szCs w:val="28"/>
          <w:lang w:val="it-IT"/>
        </w:rPr>
        <w:t>mministrazione di appartenenza</w:t>
      </w:r>
      <w:r w:rsidR="006C2923" w:rsidRPr="005A55F0">
        <w:rPr>
          <w:rFonts w:ascii="Times New Roman" w:hAnsi="Times New Roman" w:cs="Times New Roman"/>
          <w:sz w:val="28"/>
          <w:szCs w:val="28"/>
          <w:lang w:val="it-IT"/>
        </w:rPr>
        <w:t xml:space="preserve"> (Ministero o Ente locale);</w:t>
      </w:r>
    </w:p>
    <w:p w:rsidR="006C2923" w:rsidRPr="005A55F0" w:rsidRDefault="006C2923" w:rsidP="00C6403A">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Revisore libero professionista;</w:t>
      </w:r>
    </w:p>
    <w:p w:rsidR="006C2923" w:rsidRPr="005A55F0" w:rsidRDefault="00A63108" w:rsidP="00C6403A">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Revisore designato da un’a</w:t>
      </w:r>
      <w:r w:rsidR="006C2923" w:rsidRPr="005A55F0">
        <w:rPr>
          <w:rFonts w:ascii="Times New Roman" w:hAnsi="Times New Roman" w:cs="Times New Roman"/>
          <w:sz w:val="28"/>
          <w:szCs w:val="28"/>
          <w:lang w:val="it-IT"/>
        </w:rPr>
        <w:t>mministrazione diversa da quella di appartenenza.</w:t>
      </w:r>
    </w:p>
    <w:p w:rsidR="001636A4" w:rsidRPr="005A55F0" w:rsidRDefault="00E001A5" w:rsidP="00C6403A">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Le Is</w:t>
      </w:r>
      <w:r w:rsidR="00B124EF">
        <w:rPr>
          <w:rFonts w:ascii="Times New Roman" w:hAnsi="Times New Roman" w:cs="Times New Roman"/>
          <w:sz w:val="28"/>
          <w:szCs w:val="28"/>
          <w:lang w:val="it-IT"/>
        </w:rPr>
        <w:t xml:space="preserve">tituzioni scolastiche a partire </w:t>
      </w:r>
      <w:r w:rsidRPr="005A55F0">
        <w:rPr>
          <w:rFonts w:ascii="Times New Roman" w:hAnsi="Times New Roman" w:cs="Times New Roman"/>
          <w:sz w:val="28"/>
          <w:szCs w:val="28"/>
          <w:lang w:val="it-IT"/>
        </w:rPr>
        <w:t>dall’anno 2000 non hanno più l’obbligo di comunicare al datore di lavoro principale i compensi erogati e le ritenute operate per consentirgli di tenerne conto nelle operazioni di conguaglio di fine anno.</w:t>
      </w:r>
    </w:p>
    <w:p w:rsidR="001636A4" w:rsidRPr="005A55F0" w:rsidRDefault="001636A4" w:rsidP="00C6403A">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Compiti dei revisori:</w:t>
      </w:r>
    </w:p>
    <w:p w:rsidR="001636A4" w:rsidRPr="005A55F0" w:rsidRDefault="001636A4" w:rsidP="00C6403A">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Tra i compiti dei revisori, bisogna tenere conto della verifica delle conformità degli atti di gestione alle norme di legge, di regolamento, nonché la loro legittimità e correttezza.</w:t>
      </w:r>
    </w:p>
    <w:p w:rsidR="006C2923" w:rsidRPr="005A55F0" w:rsidRDefault="002A5517" w:rsidP="00C6403A">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lastRenderedPageBreak/>
        <w:t>Oltre alla vigilanza sull’osservanza della legge,che interessa ogni aspetto dell’attività gestionale, al Collegio è affidato l’accertamento della regolare impostazione del Programma Annuale e delle sue variazioni, l’esame del Conto Consuntivo, e la redazione di apposite relazioni.</w:t>
      </w:r>
    </w:p>
    <w:p w:rsidR="00746068" w:rsidRPr="005A55F0" w:rsidRDefault="00746068" w:rsidP="00C6403A">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Le responsabilità dei revisori dei conti:</w:t>
      </w:r>
    </w:p>
    <w:p w:rsidR="00746068" w:rsidRPr="005A55F0" w:rsidRDefault="00746068" w:rsidP="00C6403A">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Nel settore pubblico si lamenta la mancanza di una normativa sulle responsabilità dei revisori dei conti presso gli organismi pubblici, infatti gli statuti o i regolamenti o le leggi istitutive degli enti normalmente non specificano le responsabilità dell’ organo di riscontro.</w:t>
      </w:r>
    </w:p>
    <w:p w:rsidR="00746068" w:rsidRPr="005A55F0" w:rsidRDefault="00746068" w:rsidP="00C6403A">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 revisori dei conti, in quanto membri di un organo collegiale, non incorrono nella responsabilità disciplinare.</w:t>
      </w:r>
    </w:p>
    <w:p w:rsidR="00746068" w:rsidRPr="005A55F0" w:rsidRDefault="00DB72B2" w:rsidP="00C6403A">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Infatti costituiscono un organo autonomo rispetto alle autorità da cui sono designati, che esercita la propria funzione secondo le competenze da svolgere relative all’incarico.</w:t>
      </w:r>
    </w:p>
    <w:p w:rsidR="00BD6B9C" w:rsidRPr="005A55F0" w:rsidRDefault="00DB72B2" w:rsidP="00C6403A">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 revisori devono quindi svolgere il loro incarico con la diligenza del mandatario e, quale collegio sindacale, hanno il dovere di controllare l’amministrazione dell’istituzione, vigilare sull’osservanza della legge e dell’atto costitutivo, e accertare la regolare tenuta della contabilit</w:t>
      </w:r>
      <w:r w:rsidR="00A63108" w:rsidRPr="005A55F0">
        <w:rPr>
          <w:rFonts w:ascii="Times New Roman" w:hAnsi="Times New Roman" w:cs="Times New Roman"/>
          <w:sz w:val="28"/>
          <w:szCs w:val="28"/>
          <w:lang w:val="it-IT"/>
        </w:rPr>
        <w:t>à.</w:t>
      </w:r>
    </w:p>
    <w:p w:rsidR="004B1B34" w:rsidRPr="005A55F0" w:rsidRDefault="004B1B34" w:rsidP="00C6403A">
      <w:pPr>
        <w:spacing w:after="0" w:line="360" w:lineRule="auto"/>
        <w:jc w:val="both"/>
        <w:rPr>
          <w:rFonts w:ascii="Times New Roman" w:hAnsi="Times New Roman" w:cs="Times New Roman"/>
          <w:sz w:val="28"/>
          <w:szCs w:val="28"/>
          <w:lang w:val="it-IT"/>
        </w:rPr>
      </w:pPr>
    </w:p>
    <w:p w:rsidR="004B1B34" w:rsidRPr="005A55F0" w:rsidRDefault="004B1B34" w:rsidP="00C6403A">
      <w:pPr>
        <w:spacing w:after="0" w:line="360" w:lineRule="auto"/>
        <w:jc w:val="both"/>
        <w:rPr>
          <w:rFonts w:ascii="Times New Roman" w:hAnsi="Times New Roman" w:cs="Times New Roman"/>
          <w:sz w:val="28"/>
          <w:szCs w:val="28"/>
          <w:lang w:val="it-IT"/>
        </w:rPr>
      </w:pPr>
    </w:p>
    <w:p w:rsidR="004B1B34" w:rsidRPr="005A55F0" w:rsidRDefault="004B1B34" w:rsidP="00C6403A">
      <w:pPr>
        <w:spacing w:after="0" w:line="360" w:lineRule="auto"/>
        <w:jc w:val="both"/>
        <w:rPr>
          <w:rFonts w:ascii="Times New Roman" w:hAnsi="Times New Roman" w:cs="Times New Roman"/>
          <w:sz w:val="28"/>
          <w:szCs w:val="28"/>
          <w:lang w:val="it-IT"/>
        </w:rPr>
      </w:pPr>
    </w:p>
    <w:p w:rsidR="00CA4C24" w:rsidRDefault="00CA4C24" w:rsidP="00C6403A">
      <w:pPr>
        <w:spacing w:after="0" w:line="360" w:lineRule="auto"/>
        <w:jc w:val="both"/>
        <w:rPr>
          <w:rFonts w:ascii="Times New Roman" w:hAnsi="Times New Roman" w:cs="Times New Roman"/>
          <w:sz w:val="28"/>
          <w:szCs w:val="28"/>
          <w:lang w:val="it-IT"/>
        </w:rPr>
      </w:pPr>
    </w:p>
    <w:p w:rsidR="005A55F0" w:rsidRDefault="005A55F0" w:rsidP="00C6403A">
      <w:pPr>
        <w:spacing w:after="0" w:line="360" w:lineRule="auto"/>
        <w:jc w:val="both"/>
        <w:rPr>
          <w:rFonts w:ascii="Times New Roman" w:hAnsi="Times New Roman" w:cs="Times New Roman"/>
          <w:sz w:val="28"/>
          <w:szCs w:val="28"/>
          <w:lang w:val="it-IT"/>
        </w:rPr>
      </w:pPr>
    </w:p>
    <w:p w:rsidR="005A55F0" w:rsidRDefault="005A55F0" w:rsidP="00C6403A">
      <w:pPr>
        <w:spacing w:after="0" w:line="360" w:lineRule="auto"/>
        <w:jc w:val="both"/>
        <w:rPr>
          <w:rFonts w:ascii="Times New Roman" w:hAnsi="Times New Roman" w:cs="Times New Roman"/>
          <w:sz w:val="28"/>
          <w:szCs w:val="28"/>
          <w:lang w:val="it-IT"/>
        </w:rPr>
      </w:pPr>
    </w:p>
    <w:p w:rsidR="005A55F0" w:rsidRDefault="005A55F0" w:rsidP="00C6403A">
      <w:pPr>
        <w:spacing w:after="0" w:line="360" w:lineRule="auto"/>
        <w:jc w:val="both"/>
        <w:rPr>
          <w:rFonts w:ascii="Times New Roman" w:hAnsi="Times New Roman" w:cs="Times New Roman"/>
          <w:sz w:val="28"/>
          <w:szCs w:val="28"/>
          <w:lang w:val="it-IT"/>
        </w:rPr>
      </w:pPr>
    </w:p>
    <w:p w:rsidR="005A55F0" w:rsidRDefault="005A55F0" w:rsidP="00C6403A">
      <w:pPr>
        <w:spacing w:after="0" w:line="360" w:lineRule="auto"/>
        <w:jc w:val="both"/>
        <w:rPr>
          <w:rFonts w:ascii="Times New Roman" w:hAnsi="Times New Roman" w:cs="Times New Roman"/>
          <w:sz w:val="28"/>
          <w:szCs w:val="28"/>
          <w:lang w:val="it-IT"/>
        </w:rPr>
      </w:pPr>
    </w:p>
    <w:p w:rsidR="005A55F0" w:rsidRPr="005A55F0" w:rsidRDefault="005A55F0" w:rsidP="00C6403A">
      <w:pPr>
        <w:spacing w:after="0" w:line="360" w:lineRule="auto"/>
        <w:jc w:val="both"/>
        <w:rPr>
          <w:rFonts w:ascii="Times New Roman" w:hAnsi="Times New Roman" w:cs="Times New Roman"/>
          <w:sz w:val="28"/>
          <w:szCs w:val="28"/>
          <w:lang w:val="it-IT"/>
        </w:rPr>
      </w:pPr>
    </w:p>
    <w:p w:rsidR="00CA4C24" w:rsidRDefault="00CA4C24" w:rsidP="00C6403A">
      <w:pPr>
        <w:spacing w:after="0" w:line="360" w:lineRule="auto"/>
        <w:jc w:val="both"/>
        <w:rPr>
          <w:rFonts w:ascii="Arial" w:hAnsi="Arial" w:cs="Arial"/>
          <w:sz w:val="28"/>
          <w:szCs w:val="28"/>
          <w:lang w:val="it-IT"/>
        </w:rPr>
      </w:pPr>
    </w:p>
    <w:p w:rsidR="00EE2527" w:rsidRDefault="00B655F9" w:rsidP="002859A2">
      <w:pPr>
        <w:spacing w:after="0" w:line="360" w:lineRule="auto"/>
        <w:jc w:val="center"/>
        <w:rPr>
          <w:rFonts w:ascii="Arial" w:hAnsi="Arial" w:cs="Arial"/>
          <w:b/>
          <w:sz w:val="28"/>
          <w:szCs w:val="28"/>
          <w:lang w:val="it-IT"/>
        </w:rPr>
      </w:pPr>
      <w:r w:rsidRPr="000A136F">
        <w:rPr>
          <w:rFonts w:ascii="Arial" w:hAnsi="Arial" w:cs="Arial"/>
          <w:b/>
          <w:sz w:val="28"/>
          <w:szCs w:val="28"/>
          <w:lang w:val="it-IT"/>
        </w:rPr>
        <w:t>Capitolo 7</w:t>
      </w:r>
    </w:p>
    <w:p w:rsidR="002859A2" w:rsidRPr="002859A2" w:rsidRDefault="002859A2" w:rsidP="002859A2">
      <w:pPr>
        <w:spacing w:after="0" w:line="360" w:lineRule="auto"/>
        <w:jc w:val="center"/>
        <w:rPr>
          <w:rFonts w:ascii="Arial" w:hAnsi="Arial" w:cs="Arial"/>
          <w:b/>
          <w:sz w:val="28"/>
          <w:szCs w:val="28"/>
          <w:lang w:val="it-IT"/>
        </w:rPr>
      </w:pPr>
    </w:p>
    <w:p w:rsidR="004105C7" w:rsidRDefault="00B655F9" w:rsidP="003A2B49">
      <w:pPr>
        <w:spacing w:after="0" w:line="360" w:lineRule="auto"/>
        <w:jc w:val="center"/>
        <w:rPr>
          <w:rFonts w:ascii="Arial" w:hAnsi="Arial" w:cs="Arial"/>
          <w:b/>
          <w:sz w:val="28"/>
          <w:szCs w:val="28"/>
          <w:lang w:val="it-IT"/>
        </w:rPr>
      </w:pPr>
      <w:r w:rsidRPr="00B655F9">
        <w:rPr>
          <w:rFonts w:ascii="Arial" w:hAnsi="Arial" w:cs="Arial"/>
          <w:b/>
          <w:sz w:val="28"/>
          <w:szCs w:val="28"/>
          <w:lang w:val="it-IT"/>
        </w:rPr>
        <w:t>LE NORME CONCERNENTI IL GOVERNO DELLE ISTITUZIONI SCOLASTICHE</w:t>
      </w:r>
    </w:p>
    <w:p w:rsidR="0007600B" w:rsidRDefault="00545E71" w:rsidP="0007600B">
      <w:pPr>
        <w:spacing w:after="0" w:line="360" w:lineRule="auto"/>
        <w:jc w:val="center"/>
        <w:rPr>
          <w:rFonts w:ascii="Arial" w:hAnsi="Arial" w:cs="Arial"/>
          <w:b/>
          <w:sz w:val="28"/>
          <w:szCs w:val="28"/>
          <w:lang w:val="it-IT"/>
        </w:rPr>
      </w:pPr>
      <w:r>
        <w:rPr>
          <w:rFonts w:ascii="Arial" w:hAnsi="Arial" w:cs="Arial"/>
          <w:b/>
          <w:sz w:val="28"/>
          <w:szCs w:val="28"/>
          <w:lang w:val="it-IT"/>
        </w:rPr>
        <w:t>Art. 1</w:t>
      </w:r>
    </w:p>
    <w:p w:rsidR="00EE2527" w:rsidRPr="005A55F0" w:rsidRDefault="002D1C30"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(Governo delle istituzioni scolastiche)</w:t>
      </w:r>
    </w:p>
    <w:p w:rsidR="00B655F9" w:rsidRPr="005A55F0" w:rsidRDefault="00B655F9"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Al governo delle Istituzioni concorrono il dirigente scolastico, i docenti,i genitori, gli alunni e gli enti locali secondo i principi della seguente legge.</w:t>
      </w:r>
    </w:p>
    <w:p w:rsidR="00B655F9" w:rsidRPr="005A55F0" w:rsidRDefault="00B655F9"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 xml:space="preserve">Le Istituzioni scolastiche nell’esercizio della propria autonomia </w:t>
      </w:r>
      <w:r w:rsidR="00C950F5" w:rsidRPr="005A55F0">
        <w:rPr>
          <w:rFonts w:ascii="Times New Roman" w:hAnsi="Times New Roman" w:cs="Times New Roman"/>
          <w:sz w:val="28"/>
          <w:szCs w:val="28"/>
          <w:lang w:val="it-IT"/>
        </w:rPr>
        <w:t>disciplinano la composizione e il funzionamento degli organi di governo secondo i principi della seguente legge.</w:t>
      </w:r>
    </w:p>
    <w:p w:rsidR="00C950F5" w:rsidRPr="005A55F0" w:rsidRDefault="00C950F5"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Gli organi di governo concorrono alla definizione degli obiettivi educativi e formativi attraverso percorsi articolati e flessibili coerenti con l’autonomia scolastica, che trovano espressione nell’offerta formativa.</w:t>
      </w:r>
    </w:p>
    <w:p w:rsidR="004105C7" w:rsidRPr="005A55F0" w:rsidRDefault="00596B36"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 xml:space="preserve">Essi </w:t>
      </w:r>
      <w:r w:rsidR="00C950F5" w:rsidRPr="005A55F0">
        <w:rPr>
          <w:rFonts w:ascii="Times New Roman" w:hAnsi="Times New Roman" w:cs="Times New Roman"/>
          <w:sz w:val="28"/>
          <w:szCs w:val="28"/>
          <w:lang w:val="it-IT"/>
        </w:rPr>
        <w:t xml:space="preserve">valorizzano la </w:t>
      </w:r>
      <w:r w:rsidR="008E4D8D" w:rsidRPr="005A55F0">
        <w:rPr>
          <w:rFonts w:ascii="Times New Roman" w:hAnsi="Times New Roman" w:cs="Times New Roman"/>
          <w:sz w:val="28"/>
          <w:szCs w:val="28"/>
          <w:lang w:val="it-IT"/>
        </w:rPr>
        <w:t xml:space="preserve">funzione educativa dei docenti, </w:t>
      </w:r>
      <w:r w:rsidR="00C950F5" w:rsidRPr="005A55F0">
        <w:rPr>
          <w:rFonts w:ascii="Times New Roman" w:hAnsi="Times New Roman" w:cs="Times New Roman"/>
          <w:sz w:val="28"/>
          <w:szCs w:val="28"/>
          <w:lang w:val="it-IT"/>
        </w:rPr>
        <w:t>il diritto all’apprendimento e alla partecipazione degli alunni alla vita della scuola, la libertà di scelta dei genitori, e il patto educativo tra famiglie e docenti.</w:t>
      </w:r>
    </w:p>
    <w:p w:rsidR="0037760D" w:rsidRPr="005A55F0" w:rsidRDefault="0037760D" w:rsidP="008E4D8D">
      <w:pPr>
        <w:spacing w:after="0" w:line="360" w:lineRule="auto"/>
        <w:jc w:val="both"/>
        <w:rPr>
          <w:rFonts w:ascii="Times New Roman" w:hAnsi="Times New Roman" w:cs="Times New Roman"/>
          <w:sz w:val="28"/>
          <w:szCs w:val="28"/>
          <w:lang w:val="it-IT"/>
        </w:rPr>
      </w:pPr>
    </w:p>
    <w:p w:rsidR="0007600B" w:rsidRPr="0037760D" w:rsidRDefault="002D1C30" w:rsidP="0007600B">
      <w:pPr>
        <w:spacing w:after="0" w:line="360" w:lineRule="auto"/>
        <w:jc w:val="center"/>
        <w:rPr>
          <w:rFonts w:ascii="Arial" w:hAnsi="Arial" w:cs="Arial"/>
          <w:b/>
          <w:sz w:val="28"/>
          <w:szCs w:val="28"/>
          <w:lang w:val="it-IT"/>
        </w:rPr>
      </w:pPr>
      <w:r w:rsidRPr="00E92455">
        <w:rPr>
          <w:rFonts w:ascii="Arial" w:hAnsi="Arial" w:cs="Arial"/>
          <w:b/>
          <w:sz w:val="28"/>
          <w:szCs w:val="28"/>
          <w:lang w:val="it-IT"/>
        </w:rPr>
        <w:t>Art.2</w:t>
      </w:r>
    </w:p>
    <w:p w:rsidR="002D1C30" w:rsidRPr="005A55F0" w:rsidRDefault="002D1C30"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(Organi delle Istituzioni scolastiche)</w:t>
      </w:r>
    </w:p>
    <w:p w:rsidR="002D1C30" w:rsidRPr="005A55F0" w:rsidRDefault="002D1C30"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Gli organi delle Istituzioni scolastiche sono:</w:t>
      </w:r>
    </w:p>
    <w:p w:rsidR="0001412E" w:rsidRPr="005A55F0" w:rsidRDefault="0001412E" w:rsidP="008E4D8D">
      <w:pPr>
        <w:pStyle w:val="Paragrafoelenco"/>
        <w:numPr>
          <w:ilvl w:val="0"/>
          <w:numId w:val="12"/>
        </w:numPr>
        <w:spacing w:after="0" w:line="360" w:lineRule="auto"/>
        <w:ind w:left="0" w:firstLine="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dirigente scolastico;</w:t>
      </w:r>
    </w:p>
    <w:p w:rsidR="0001412E" w:rsidRPr="005A55F0" w:rsidRDefault="0001412E" w:rsidP="008E4D8D">
      <w:pPr>
        <w:pStyle w:val="Paragrafoelenco"/>
        <w:numPr>
          <w:ilvl w:val="0"/>
          <w:numId w:val="12"/>
        </w:numPr>
        <w:spacing w:after="0" w:line="360" w:lineRule="auto"/>
        <w:ind w:left="0" w:firstLine="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consiglio della scuola;</w:t>
      </w:r>
    </w:p>
    <w:p w:rsidR="0001412E" w:rsidRPr="005A55F0" w:rsidRDefault="0001412E" w:rsidP="008E4D8D">
      <w:pPr>
        <w:pStyle w:val="Paragrafoelenco"/>
        <w:numPr>
          <w:ilvl w:val="0"/>
          <w:numId w:val="12"/>
        </w:numPr>
        <w:spacing w:after="0" w:line="360" w:lineRule="auto"/>
        <w:ind w:left="0" w:firstLine="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collegio dei docenti;</w:t>
      </w:r>
    </w:p>
    <w:p w:rsidR="0001412E" w:rsidRPr="005A55F0" w:rsidRDefault="0001412E" w:rsidP="008E4D8D">
      <w:pPr>
        <w:pStyle w:val="Paragrafoelenco"/>
        <w:numPr>
          <w:ilvl w:val="0"/>
          <w:numId w:val="12"/>
        </w:numPr>
        <w:spacing w:after="0" w:line="360" w:lineRule="auto"/>
        <w:ind w:left="0" w:firstLine="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Gli organi di valutazione collegiale degli alunni;</w:t>
      </w:r>
    </w:p>
    <w:p w:rsidR="009C20F4" w:rsidRPr="00C94748" w:rsidRDefault="0001412E" w:rsidP="009C20F4">
      <w:pPr>
        <w:pStyle w:val="Paragrafoelenco"/>
        <w:numPr>
          <w:ilvl w:val="0"/>
          <w:numId w:val="12"/>
        </w:numPr>
        <w:spacing w:after="0" w:line="360" w:lineRule="auto"/>
        <w:ind w:left="0" w:firstLine="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nucleo di valutazione.</w:t>
      </w:r>
    </w:p>
    <w:p w:rsidR="00596B36" w:rsidRPr="00E92455" w:rsidRDefault="00596B36" w:rsidP="009C20F4">
      <w:pPr>
        <w:spacing w:after="0" w:line="360" w:lineRule="auto"/>
        <w:jc w:val="both"/>
        <w:rPr>
          <w:rFonts w:ascii="Arial" w:hAnsi="Arial" w:cs="Arial"/>
          <w:sz w:val="28"/>
          <w:szCs w:val="28"/>
          <w:lang w:val="it-IT"/>
        </w:rPr>
      </w:pPr>
    </w:p>
    <w:p w:rsidR="0037760D" w:rsidRPr="00E92455" w:rsidRDefault="0001412E" w:rsidP="0037760D">
      <w:pPr>
        <w:spacing w:after="0" w:line="360" w:lineRule="auto"/>
        <w:jc w:val="center"/>
        <w:rPr>
          <w:rFonts w:ascii="Arial" w:hAnsi="Arial" w:cs="Arial"/>
          <w:b/>
          <w:sz w:val="28"/>
          <w:szCs w:val="28"/>
          <w:lang w:val="it-IT"/>
        </w:rPr>
      </w:pPr>
      <w:r w:rsidRPr="00E92455">
        <w:rPr>
          <w:rFonts w:ascii="Arial" w:hAnsi="Arial" w:cs="Arial"/>
          <w:b/>
          <w:sz w:val="28"/>
          <w:szCs w:val="28"/>
          <w:lang w:val="it-IT"/>
        </w:rPr>
        <w:t>Art 2 bis</w:t>
      </w:r>
    </w:p>
    <w:p w:rsidR="0001412E" w:rsidRPr="005A55F0" w:rsidRDefault="0001412E"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(Dirigente scolastico)</w:t>
      </w:r>
    </w:p>
    <w:p w:rsidR="009C20F4" w:rsidRPr="005A55F0" w:rsidRDefault="009C20F4"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dirigente scolastico assicura la gestione unitaria dell’Istituzione, ne ha la legale rappresentanza ed è responsabile della gestione delle risorse finanziarie e strumentali e dei risultati del servizio.</w:t>
      </w:r>
    </w:p>
    <w:p w:rsidR="004105C7" w:rsidRPr="005A55F0" w:rsidRDefault="004105C7" w:rsidP="00A63108">
      <w:pPr>
        <w:spacing w:after="0" w:line="360" w:lineRule="auto"/>
        <w:jc w:val="both"/>
        <w:rPr>
          <w:rFonts w:ascii="Times New Roman" w:hAnsi="Times New Roman" w:cs="Times New Roman"/>
          <w:sz w:val="28"/>
          <w:szCs w:val="28"/>
          <w:lang w:val="it-IT"/>
        </w:rPr>
      </w:pPr>
    </w:p>
    <w:p w:rsidR="00EE2527" w:rsidRPr="00E92455" w:rsidRDefault="00A44462" w:rsidP="005240A2">
      <w:pPr>
        <w:spacing w:after="0" w:line="360" w:lineRule="auto"/>
        <w:jc w:val="center"/>
        <w:rPr>
          <w:rFonts w:ascii="Arial" w:hAnsi="Arial" w:cs="Arial"/>
          <w:b/>
          <w:sz w:val="28"/>
          <w:szCs w:val="28"/>
          <w:lang w:val="it-IT"/>
        </w:rPr>
      </w:pPr>
      <w:r w:rsidRPr="00E92455">
        <w:rPr>
          <w:rFonts w:ascii="Arial" w:hAnsi="Arial" w:cs="Arial"/>
          <w:b/>
          <w:sz w:val="28"/>
          <w:szCs w:val="28"/>
          <w:lang w:val="it-IT"/>
        </w:rPr>
        <w:t>Art 3</w:t>
      </w:r>
    </w:p>
    <w:p w:rsidR="00A44462" w:rsidRPr="005A55F0" w:rsidRDefault="00A44462"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(Consiglio della scuola)</w:t>
      </w:r>
    </w:p>
    <w:p w:rsidR="00A44462" w:rsidRPr="005A55F0" w:rsidRDefault="00A44462"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consiglio della scuola, nei limiti delle possibilità di bilancio e nel rispetto delle scelte didattiche del collegio dei docenti,</w:t>
      </w:r>
      <w:r w:rsidR="005F7208" w:rsidRPr="005A55F0">
        <w:rPr>
          <w:rFonts w:ascii="Times New Roman" w:hAnsi="Times New Roman" w:cs="Times New Roman"/>
          <w:sz w:val="28"/>
          <w:szCs w:val="28"/>
          <w:lang w:val="it-IT"/>
        </w:rPr>
        <w:t xml:space="preserve"> ha compiti di indirizzo e programmazione dell’attività dell’Istituzione scolastica.</w:t>
      </w:r>
    </w:p>
    <w:p w:rsidR="008E7E3A" w:rsidRPr="005A55F0" w:rsidRDefault="005A55F0" w:rsidP="008E4D8D">
      <w:pPr>
        <w:spacing w:after="0"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Esso su proposta </w:t>
      </w:r>
      <w:r w:rsidR="008E7E3A" w:rsidRPr="005A55F0">
        <w:rPr>
          <w:rFonts w:ascii="Times New Roman" w:hAnsi="Times New Roman" w:cs="Times New Roman"/>
          <w:sz w:val="28"/>
          <w:szCs w:val="28"/>
          <w:lang w:val="it-IT"/>
        </w:rPr>
        <w:t>del dirigente scolastico:</w:t>
      </w:r>
    </w:p>
    <w:p w:rsidR="008E7E3A" w:rsidRPr="005A55F0" w:rsidRDefault="008E7E3A" w:rsidP="008E4D8D">
      <w:pPr>
        <w:pStyle w:val="Paragrafoelenco"/>
        <w:numPr>
          <w:ilvl w:val="0"/>
          <w:numId w:val="13"/>
        </w:numPr>
        <w:spacing w:after="0" w:line="360" w:lineRule="auto"/>
        <w:ind w:left="0" w:firstLine="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Delibera il regolamento relativo al proprio funzionamento;</w:t>
      </w:r>
    </w:p>
    <w:p w:rsidR="008E7E3A" w:rsidRPr="005A55F0" w:rsidRDefault="008E7E3A" w:rsidP="008E4D8D">
      <w:pPr>
        <w:pStyle w:val="Paragrafoelenco"/>
        <w:numPr>
          <w:ilvl w:val="0"/>
          <w:numId w:val="13"/>
        </w:numPr>
        <w:spacing w:after="0" w:line="360" w:lineRule="auto"/>
        <w:ind w:left="0" w:firstLine="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Adotta il piano dell’offerta formativa,elaborato dal collegio dei docenti</w:t>
      </w:r>
      <w:r w:rsidR="008C67B0" w:rsidRPr="005A55F0">
        <w:rPr>
          <w:rFonts w:ascii="Times New Roman" w:hAnsi="Times New Roman" w:cs="Times New Roman"/>
          <w:sz w:val="28"/>
          <w:szCs w:val="28"/>
          <w:lang w:val="it-IT"/>
        </w:rPr>
        <w:t>;</w:t>
      </w:r>
    </w:p>
    <w:p w:rsidR="008C67B0" w:rsidRPr="005A55F0" w:rsidRDefault="008C67B0" w:rsidP="008E4D8D">
      <w:pPr>
        <w:pStyle w:val="Paragrafoelenco"/>
        <w:numPr>
          <w:ilvl w:val="0"/>
          <w:numId w:val="13"/>
        </w:numPr>
        <w:spacing w:after="0" w:line="360" w:lineRule="auto"/>
        <w:ind w:left="0" w:firstLine="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Approva il bilancio annuale e il conto consuntivo;</w:t>
      </w:r>
    </w:p>
    <w:p w:rsidR="008C67B0" w:rsidRPr="005A55F0" w:rsidRDefault="008C67B0" w:rsidP="008E4D8D">
      <w:pPr>
        <w:pStyle w:val="Paragrafoelenco"/>
        <w:numPr>
          <w:ilvl w:val="0"/>
          <w:numId w:val="13"/>
        </w:numPr>
        <w:spacing w:after="0" w:line="360" w:lineRule="auto"/>
        <w:ind w:left="0" w:firstLine="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Delibera il regolamento della scuola.</w:t>
      </w:r>
    </w:p>
    <w:p w:rsidR="00596B36" w:rsidRDefault="00767574" w:rsidP="005240A2">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consiglio dura in carica tre anni scolastici.</w:t>
      </w:r>
    </w:p>
    <w:p w:rsidR="00C94748" w:rsidRPr="00C94748" w:rsidRDefault="00C94748" w:rsidP="005240A2">
      <w:pPr>
        <w:spacing w:after="0" w:line="360" w:lineRule="auto"/>
        <w:jc w:val="both"/>
        <w:rPr>
          <w:rFonts w:ascii="Times New Roman" w:hAnsi="Times New Roman" w:cs="Times New Roman"/>
          <w:sz w:val="28"/>
          <w:szCs w:val="28"/>
          <w:lang w:val="it-IT"/>
        </w:rPr>
      </w:pPr>
    </w:p>
    <w:p w:rsidR="000A136F" w:rsidRDefault="00767574" w:rsidP="0037760D">
      <w:pPr>
        <w:spacing w:after="0" w:line="360" w:lineRule="auto"/>
        <w:jc w:val="center"/>
        <w:rPr>
          <w:rFonts w:ascii="Arial" w:hAnsi="Arial" w:cs="Arial"/>
          <w:b/>
          <w:sz w:val="28"/>
          <w:szCs w:val="28"/>
          <w:lang w:val="it-IT"/>
        </w:rPr>
      </w:pPr>
      <w:r w:rsidRPr="00E92455">
        <w:rPr>
          <w:rFonts w:ascii="Arial" w:hAnsi="Arial" w:cs="Arial"/>
          <w:b/>
          <w:sz w:val="28"/>
          <w:szCs w:val="28"/>
          <w:lang w:val="it-IT"/>
        </w:rPr>
        <w:t>Art 4</w:t>
      </w:r>
    </w:p>
    <w:p w:rsidR="002859A2" w:rsidRPr="00E92455" w:rsidRDefault="002859A2" w:rsidP="0037760D">
      <w:pPr>
        <w:spacing w:after="0" w:line="360" w:lineRule="auto"/>
        <w:jc w:val="center"/>
        <w:rPr>
          <w:rFonts w:ascii="Arial" w:hAnsi="Arial" w:cs="Arial"/>
          <w:b/>
          <w:sz w:val="28"/>
          <w:szCs w:val="28"/>
          <w:lang w:val="it-IT"/>
        </w:rPr>
      </w:pPr>
    </w:p>
    <w:p w:rsidR="00767574" w:rsidRPr="005A55F0" w:rsidRDefault="00767574"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(Composizione del consiglio della scuola)</w:t>
      </w:r>
    </w:p>
    <w:p w:rsidR="005B0DB8" w:rsidRPr="005A55F0" w:rsidRDefault="005B0DB8"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consiglio della scuola è composto da undici membri, tra cui il dirigente scolastico nonché cinque genitori e tre docenti della scuola materna, elementare e media e tre genitori, tre docenti e due studenti nella scuola secondaria superiore.</w:t>
      </w:r>
    </w:p>
    <w:p w:rsidR="00AF213E" w:rsidRPr="005A55F0" w:rsidRDefault="00AF213E"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consiglio della scuola è pres</w:t>
      </w:r>
      <w:r w:rsidR="00B02120" w:rsidRPr="005A55F0">
        <w:rPr>
          <w:rFonts w:ascii="Times New Roman" w:hAnsi="Times New Roman" w:cs="Times New Roman"/>
          <w:sz w:val="28"/>
          <w:szCs w:val="28"/>
          <w:lang w:val="it-IT"/>
        </w:rPr>
        <w:t>ieduto dal dirigente scolastico, il quale convoca e fissa l’ordine del giorno.</w:t>
      </w:r>
    </w:p>
    <w:p w:rsidR="00B02120" w:rsidRPr="005A55F0" w:rsidRDefault="00B02120"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lastRenderedPageBreak/>
        <w:t>Il primo degli eletti tra i genitori assume la funzione di Garante dell’utenza, col compito di rappresentare attraverso risoluzioni, documenti e altri strumenti,il punto di vista e le esigenze degli utenti del servizio.</w:t>
      </w:r>
    </w:p>
    <w:p w:rsidR="00B02120" w:rsidRPr="005A55F0" w:rsidRDefault="00B02120" w:rsidP="008E4D8D">
      <w:pPr>
        <w:spacing w:after="0" w:line="360" w:lineRule="auto"/>
        <w:jc w:val="both"/>
        <w:rPr>
          <w:rFonts w:ascii="Times New Roman" w:hAnsi="Times New Roman" w:cs="Times New Roman"/>
          <w:sz w:val="28"/>
          <w:szCs w:val="28"/>
          <w:lang w:val="it-IT"/>
        </w:rPr>
      </w:pPr>
    </w:p>
    <w:p w:rsidR="00B02120" w:rsidRPr="00E92455" w:rsidRDefault="00B02120" w:rsidP="00B02120">
      <w:pPr>
        <w:spacing w:after="0" w:line="360" w:lineRule="auto"/>
        <w:jc w:val="center"/>
        <w:rPr>
          <w:rFonts w:ascii="Arial" w:hAnsi="Arial" w:cs="Arial"/>
          <w:b/>
          <w:sz w:val="28"/>
          <w:szCs w:val="28"/>
          <w:lang w:val="it-IT"/>
        </w:rPr>
      </w:pPr>
      <w:r w:rsidRPr="00E92455">
        <w:rPr>
          <w:rFonts w:ascii="Arial" w:hAnsi="Arial" w:cs="Arial"/>
          <w:b/>
          <w:sz w:val="28"/>
          <w:szCs w:val="28"/>
          <w:lang w:val="it-IT"/>
        </w:rPr>
        <w:t>Art 5</w:t>
      </w:r>
    </w:p>
    <w:p w:rsidR="00B02120" w:rsidRPr="005A55F0" w:rsidRDefault="00B02120"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(Collegio dei docenti)</w:t>
      </w:r>
    </w:p>
    <w:p w:rsidR="00B02120" w:rsidRPr="005A55F0" w:rsidRDefault="00A63108"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 xml:space="preserve">Il collegio </w:t>
      </w:r>
      <w:r w:rsidR="00B02120" w:rsidRPr="005A55F0">
        <w:rPr>
          <w:rFonts w:ascii="Times New Roman" w:hAnsi="Times New Roman" w:cs="Times New Roman"/>
          <w:sz w:val="28"/>
          <w:szCs w:val="28"/>
          <w:lang w:val="it-IT"/>
        </w:rPr>
        <w:t>dei docenti ha compi</w:t>
      </w:r>
      <w:r w:rsidRPr="005A55F0">
        <w:rPr>
          <w:rFonts w:ascii="Times New Roman" w:hAnsi="Times New Roman" w:cs="Times New Roman"/>
          <w:sz w:val="28"/>
          <w:szCs w:val="28"/>
          <w:lang w:val="it-IT"/>
        </w:rPr>
        <w:t xml:space="preserve">ti di indirizzo, </w:t>
      </w:r>
      <w:r w:rsidR="00917D59" w:rsidRPr="005A55F0">
        <w:rPr>
          <w:rFonts w:ascii="Times New Roman" w:hAnsi="Times New Roman" w:cs="Times New Roman"/>
          <w:sz w:val="28"/>
          <w:szCs w:val="28"/>
          <w:lang w:val="it-IT"/>
        </w:rPr>
        <w:t>programmazione, coordinamento, e monitoraggio delle attività didattiche e educative.</w:t>
      </w:r>
    </w:p>
    <w:p w:rsidR="00917D59" w:rsidRPr="005A55F0" w:rsidRDefault="00917D59"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Esso provvede all’elaborazione del piano dell’</w:t>
      </w:r>
      <w:r w:rsidR="00AA5B6D" w:rsidRPr="005A55F0">
        <w:rPr>
          <w:rFonts w:ascii="Times New Roman" w:hAnsi="Times New Roman" w:cs="Times New Roman"/>
          <w:sz w:val="28"/>
          <w:szCs w:val="28"/>
          <w:lang w:val="it-IT"/>
        </w:rPr>
        <w:t>offerta formativa.</w:t>
      </w:r>
    </w:p>
    <w:p w:rsidR="00914591" w:rsidRPr="005A55F0" w:rsidRDefault="00914591"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Vengono rimesse all’autonomia del collegio dei docenti le forme di articolazione interna ritenute idonee allo svolgimento dei propri compiti.</w:t>
      </w:r>
    </w:p>
    <w:p w:rsidR="005A55F0" w:rsidRDefault="005A55F0" w:rsidP="00DB72B2">
      <w:pPr>
        <w:spacing w:after="0" w:line="360" w:lineRule="auto"/>
        <w:jc w:val="both"/>
        <w:rPr>
          <w:rFonts w:ascii="Arial" w:hAnsi="Arial" w:cs="Arial"/>
          <w:sz w:val="28"/>
          <w:szCs w:val="28"/>
          <w:lang w:val="it-IT"/>
        </w:rPr>
      </w:pPr>
    </w:p>
    <w:p w:rsidR="00EE2527" w:rsidRDefault="004477B1" w:rsidP="00DB72B2">
      <w:pPr>
        <w:spacing w:after="0" w:line="360" w:lineRule="auto"/>
        <w:jc w:val="both"/>
        <w:rPr>
          <w:rFonts w:ascii="Arial" w:hAnsi="Arial" w:cs="Arial"/>
          <w:sz w:val="28"/>
          <w:szCs w:val="28"/>
          <w:lang w:val="it-IT"/>
        </w:rPr>
      </w:pPr>
      <w:r>
        <w:rPr>
          <w:rFonts w:ascii="Arial" w:hAnsi="Arial" w:cs="Arial"/>
          <w:vanish/>
          <w:sz w:val="28"/>
          <w:szCs w:val="28"/>
          <w:lang w:val="it-IT"/>
        </w:rPr>
        <w:cr/>
        <w:t>Composizione del consiglio della scuola)</w:t>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r>
        <w:rPr>
          <w:rFonts w:ascii="Arial" w:hAnsi="Arial" w:cs="Arial"/>
          <w:vanish/>
          <w:sz w:val="28"/>
          <w:szCs w:val="28"/>
          <w:lang w:val="it-IT"/>
        </w:rPr>
        <w:pgNum/>
      </w:r>
    </w:p>
    <w:p w:rsidR="00EE2527" w:rsidRPr="000A136F" w:rsidRDefault="00BB4B2A" w:rsidP="00BB4B2A">
      <w:pPr>
        <w:spacing w:after="0" w:line="360" w:lineRule="auto"/>
        <w:jc w:val="center"/>
        <w:rPr>
          <w:rFonts w:ascii="Arial" w:hAnsi="Arial" w:cs="Arial"/>
          <w:b/>
          <w:sz w:val="28"/>
          <w:szCs w:val="28"/>
          <w:lang w:val="it-IT"/>
        </w:rPr>
      </w:pPr>
      <w:r w:rsidRPr="000A136F">
        <w:rPr>
          <w:rFonts w:ascii="Arial" w:hAnsi="Arial" w:cs="Arial"/>
          <w:b/>
          <w:sz w:val="28"/>
          <w:szCs w:val="28"/>
          <w:lang w:val="it-IT"/>
        </w:rPr>
        <w:t>Capitolo 8</w:t>
      </w:r>
    </w:p>
    <w:p w:rsidR="00EE2527" w:rsidRDefault="00EE2527" w:rsidP="00DB72B2">
      <w:pPr>
        <w:spacing w:after="0" w:line="360" w:lineRule="auto"/>
        <w:jc w:val="both"/>
        <w:rPr>
          <w:rFonts w:ascii="Arial" w:hAnsi="Arial" w:cs="Arial"/>
          <w:sz w:val="28"/>
          <w:szCs w:val="28"/>
          <w:lang w:val="it-IT"/>
        </w:rPr>
      </w:pPr>
    </w:p>
    <w:p w:rsidR="009468B9" w:rsidRDefault="00BB4B2A" w:rsidP="002859A2">
      <w:pPr>
        <w:spacing w:after="0" w:line="360" w:lineRule="auto"/>
        <w:jc w:val="center"/>
        <w:rPr>
          <w:rFonts w:ascii="Arial" w:hAnsi="Arial" w:cs="Arial"/>
          <w:b/>
          <w:sz w:val="28"/>
          <w:szCs w:val="28"/>
          <w:lang w:val="it-IT"/>
        </w:rPr>
      </w:pPr>
      <w:r w:rsidRPr="00B92351">
        <w:rPr>
          <w:rFonts w:ascii="Arial" w:hAnsi="Arial" w:cs="Arial"/>
          <w:b/>
          <w:sz w:val="28"/>
          <w:szCs w:val="28"/>
          <w:lang w:val="it-IT"/>
        </w:rPr>
        <w:t>LE ISTITUZIONI SCOLASTICHE AUTONOME IN ITALIA</w:t>
      </w:r>
    </w:p>
    <w:p w:rsidR="009E6A0B" w:rsidRPr="002859A2" w:rsidRDefault="009E6A0B" w:rsidP="002859A2">
      <w:pPr>
        <w:spacing w:after="0" w:line="360" w:lineRule="auto"/>
        <w:jc w:val="center"/>
        <w:rPr>
          <w:rFonts w:ascii="Arial" w:hAnsi="Arial" w:cs="Arial"/>
          <w:b/>
          <w:sz w:val="28"/>
          <w:szCs w:val="28"/>
          <w:lang w:val="it-IT"/>
        </w:rPr>
      </w:pPr>
    </w:p>
    <w:p w:rsidR="00BB4B2A" w:rsidRPr="005A55F0" w:rsidRDefault="000438C4"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 xml:space="preserve">In Italia l’istruzione è </w:t>
      </w:r>
      <w:r w:rsidR="001C6577" w:rsidRPr="005A55F0">
        <w:rPr>
          <w:rFonts w:ascii="Times New Roman" w:hAnsi="Times New Roman" w:cs="Times New Roman"/>
          <w:sz w:val="28"/>
          <w:szCs w:val="28"/>
          <w:lang w:val="it-IT"/>
        </w:rPr>
        <w:t>obbligatoria per otto anni, le</w:t>
      </w:r>
      <w:r w:rsidR="00B92351" w:rsidRPr="005A55F0">
        <w:rPr>
          <w:rFonts w:ascii="Times New Roman" w:hAnsi="Times New Roman" w:cs="Times New Roman"/>
          <w:sz w:val="28"/>
          <w:szCs w:val="28"/>
          <w:lang w:val="it-IT"/>
        </w:rPr>
        <w:t xml:space="preserve"> scuole dell’obbligo inizia con la scuola elementare che dura cinque anni e continua con la scuol</w:t>
      </w:r>
      <w:r w:rsidR="00C54C1F" w:rsidRPr="005A55F0">
        <w:rPr>
          <w:rFonts w:ascii="Times New Roman" w:hAnsi="Times New Roman" w:cs="Times New Roman"/>
          <w:sz w:val="28"/>
          <w:szCs w:val="28"/>
          <w:lang w:val="it-IT"/>
        </w:rPr>
        <w:t>a media.</w:t>
      </w:r>
    </w:p>
    <w:p w:rsidR="00D85443" w:rsidRPr="005A55F0" w:rsidRDefault="00D85443"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La scuola italiana è così organizzata:</w:t>
      </w:r>
    </w:p>
    <w:p w:rsidR="00D85443" w:rsidRPr="005A55F0" w:rsidRDefault="00D85443" w:rsidP="008E4D8D">
      <w:pPr>
        <w:pStyle w:val="Paragrafoelenco"/>
        <w:numPr>
          <w:ilvl w:val="0"/>
          <w:numId w:val="16"/>
        </w:numPr>
        <w:spacing w:after="0" w:line="360" w:lineRule="auto"/>
        <w:ind w:left="0" w:firstLine="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Scuola materna è per i bambini dai tre ai sei anni;</w:t>
      </w:r>
    </w:p>
    <w:p w:rsidR="00D85443" w:rsidRPr="005A55F0" w:rsidRDefault="00D85443" w:rsidP="008E4D8D">
      <w:pPr>
        <w:pStyle w:val="Paragrafoelenco"/>
        <w:numPr>
          <w:ilvl w:val="0"/>
          <w:numId w:val="16"/>
        </w:numPr>
        <w:spacing w:after="0" w:line="360" w:lineRule="auto"/>
        <w:ind w:left="0" w:firstLine="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Scuola elementare che è obbligatoria e gratuita formata da cinque classi;</w:t>
      </w:r>
    </w:p>
    <w:p w:rsidR="00D85443" w:rsidRPr="005A55F0" w:rsidRDefault="00D85443" w:rsidP="008E4D8D">
      <w:pPr>
        <w:pStyle w:val="Paragrafoelenco"/>
        <w:numPr>
          <w:ilvl w:val="0"/>
          <w:numId w:val="16"/>
        </w:numPr>
        <w:spacing w:after="0" w:line="360" w:lineRule="auto"/>
        <w:ind w:left="0" w:firstLine="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La scuola media che obbligatoria è formata da tre classi.</w:t>
      </w:r>
    </w:p>
    <w:p w:rsidR="00D85443" w:rsidRPr="005A55F0" w:rsidRDefault="00D85443"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Dopo l’esame di licenza media si possono frequentare le scuole superiori, e infine l’università.</w:t>
      </w:r>
    </w:p>
    <w:p w:rsidR="000B2AC8" w:rsidRPr="005A55F0" w:rsidRDefault="000B2AC8"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 xml:space="preserve">L’autonomia delle Istituzioni scolastiche è orientata a favorire la realizzazione di interventi educativi e formativi adeguati ai diversi contesti, alla domanda delle </w:t>
      </w:r>
      <w:r w:rsidRPr="005A55F0">
        <w:rPr>
          <w:rFonts w:ascii="Times New Roman" w:hAnsi="Times New Roman" w:cs="Times New Roman"/>
          <w:sz w:val="28"/>
          <w:szCs w:val="28"/>
          <w:lang w:val="it-IT"/>
        </w:rPr>
        <w:lastRenderedPageBreak/>
        <w:t>famiglie e alle caratteristiche specifiche dei soggetti coinvolti al fine di garantire loro il successo formativo.</w:t>
      </w:r>
    </w:p>
    <w:p w:rsidR="000B2AC8" w:rsidRPr="005A55F0" w:rsidRDefault="00BC654A"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La scuola essendo il punto su cui convergono tensioni e dinamiche che hanno origine nella nostra società, rappresenta una risorsa fondamentale.</w:t>
      </w:r>
    </w:p>
    <w:p w:rsidR="00F61725" w:rsidRPr="005A55F0" w:rsidRDefault="00F61725"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L’autonomia delle Istituzioni scolastiche e istituti educativi si inserisce nel processo di realizzazione della autonomia e della riorganizzazione dell’intero sistema formativo.</w:t>
      </w:r>
    </w:p>
    <w:p w:rsidR="000B3ABF" w:rsidRPr="005A55F0" w:rsidRDefault="000B3ABF"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A</w:t>
      </w:r>
      <w:r w:rsidR="001C6577" w:rsidRPr="005A55F0">
        <w:rPr>
          <w:rFonts w:ascii="Times New Roman" w:hAnsi="Times New Roman" w:cs="Times New Roman"/>
          <w:sz w:val="28"/>
          <w:szCs w:val="28"/>
          <w:lang w:val="it-IT"/>
        </w:rPr>
        <w:t>i fini della realizzazione dell’</w:t>
      </w:r>
      <w:r w:rsidRPr="005A55F0">
        <w:rPr>
          <w:rFonts w:ascii="Times New Roman" w:hAnsi="Times New Roman" w:cs="Times New Roman"/>
          <w:sz w:val="28"/>
          <w:szCs w:val="28"/>
          <w:lang w:val="it-IT"/>
        </w:rPr>
        <w:t>autonomia nelle Istituzioni</w:t>
      </w:r>
      <w:r w:rsidR="00A63108" w:rsidRPr="005A55F0">
        <w:rPr>
          <w:rFonts w:ascii="Times New Roman" w:hAnsi="Times New Roman" w:cs="Times New Roman"/>
          <w:sz w:val="28"/>
          <w:szCs w:val="28"/>
          <w:lang w:val="it-IT"/>
        </w:rPr>
        <w:t xml:space="preserve"> scolastiche, le funzioni dell’a</w:t>
      </w:r>
      <w:r w:rsidRPr="005A55F0">
        <w:rPr>
          <w:rFonts w:ascii="Times New Roman" w:hAnsi="Times New Roman" w:cs="Times New Roman"/>
          <w:sz w:val="28"/>
          <w:szCs w:val="28"/>
          <w:lang w:val="it-IT"/>
        </w:rPr>
        <w:t>mministrazione centrale e periferica della Pubblica Istruzione in materia di gestione del servizio di istruzione</w:t>
      </w:r>
      <w:r w:rsidR="00812075" w:rsidRPr="005A55F0">
        <w:rPr>
          <w:rFonts w:ascii="Times New Roman" w:hAnsi="Times New Roman" w:cs="Times New Roman"/>
          <w:sz w:val="28"/>
          <w:szCs w:val="28"/>
          <w:lang w:val="it-IT"/>
        </w:rPr>
        <w:t>, fermi restando i livelli unitari e nazionali di fruizione del diritto allo studio nonché gli elementi comuni all’intero sistema scolastico pubblico in materia di gestione e programmazione definiti dallo Stato, sono progressivamente attribuite alle Istituzioni scolastiche,attuando a tal fine anche l’estensione a circoli didattici, alle scuole medie, alle scuolee istituti diistruzione secondaria, della personalità giuridica degli istituti tecnici e professionali,ampliando l’autonomia per tutte le tipologie degli istituti di istruzione</w:t>
      </w:r>
      <w:r w:rsidR="00885CE8" w:rsidRPr="005A55F0">
        <w:rPr>
          <w:rFonts w:ascii="Times New Roman" w:hAnsi="Times New Roman" w:cs="Times New Roman"/>
          <w:sz w:val="28"/>
          <w:szCs w:val="28"/>
          <w:lang w:val="it-IT"/>
        </w:rPr>
        <w:t xml:space="preserve"> anche in deroga delle norme vigenti in materia di contabilità dello Stato.</w:t>
      </w:r>
    </w:p>
    <w:p w:rsidR="00377C98" w:rsidRPr="005A55F0" w:rsidRDefault="00377C98"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Le Istituzioni scolastiche che abbiano conseguito personalità giuridica e autonomia hanno autonomia organizzativa e didattica, nel rispetto degli obiettivi del sistema nazionale di istruzione.</w:t>
      </w:r>
    </w:p>
    <w:p w:rsidR="00377C98" w:rsidRPr="005A55F0" w:rsidRDefault="00377C98"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L’autonomia organizzativa è finalizzata alla realizzazione della flessibilità,</w:t>
      </w:r>
      <w:r w:rsidR="00F73531" w:rsidRPr="005A55F0">
        <w:rPr>
          <w:rFonts w:ascii="Times New Roman" w:hAnsi="Times New Roman" w:cs="Times New Roman"/>
          <w:sz w:val="28"/>
          <w:szCs w:val="28"/>
          <w:lang w:val="it-IT"/>
        </w:rPr>
        <w:t xml:space="preserve"> della diversificazione,dell’efficienza, dell’efficac</w:t>
      </w:r>
      <w:r w:rsidR="001C6577" w:rsidRPr="005A55F0">
        <w:rPr>
          <w:rFonts w:ascii="Times New Roman" w:hAnsi="Times New Roman" w:cs="Times New Roman"/>
          <w:sz w:val="28"/>
          <w:szCs w:val="28"/>
          <w:lang w:val="it-IT"/>
        </w:rPr>
        <w:t>ia del servizio scolastico, all’</w:t>
      </w:r>
      <w:r w:rsidR="00F73531" w:rsidRPr="005A55F0">
        <w:rPr>
          <w:rFonts w:ascii="Times New Roman" w:hAnsi="Times New Roman" w:cs="Times New Roman"/>
          <w:sz w:val="28"/>
          <w:szCs w:val="28"/>
          <w:lang w:val="it-IT"/>
        </w:rPr>
        <w:t>integrazione e al miglior utilizzo delle risorse e delle strutture, all’introduzione di tecnologie innovative.</w:t>
      </w:r>
    </w:p>
    <w:p w:rsidR="009678DB" w:rsidRPr="005A55F0" w:rsidRDefault="00FF4305"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Nell’</w:t>
      </w:r>
      <w:r w:rsidR="0015394B" w:rsidRPr="005A55F0">
        <w:rPr>
          <w:rFonts w:ascii="Times New Roman" w:hAnsi="Times New Roman" w:cs="Times New Roman"/>
          <w:sz w:val="28"/>
          <w:szCs w:val="28"/>
          <w:lang w:val="it-IT"/>
        </w:rPr>
        <w:t xml:space="preserve">esercizio </w:t>
      </w:r>
      <w:r w:rsidRPr="005A55F0">
        <w:rPr>
          <w:rFonts w:ascii="Times New Roman" w:hAnsi="Times New Roman" w:cs="Times New Roman"/>
          <w:sz w:val="28"/>
          <w:szCs w:val="28"/>
          <w:lang w:val="it-IT"/>
        </w:rPr>
        <w:t>dell’autonomi</w:t>
      </w:r>
      <w:r w:rsidR="004D7CA2" w:rsidRPr="005A55F0">
        <w:rPr>
          <w:rFonts w:ascii="Times New Roman" w:hAnsi="Times New Roman" w:cs="Times New Roman"/>
          <w:sz w:val="28"/>
          <w:szCs w:val="28"/>
          <w:lang w:val="it-IT"/>
        </w:rPr>
        <w:t>a organizzativa e didattica le I</w:t>
      </w:r>
      <w:r w:rsidRPr="005A55F0">
        <w:rPr>
          <w:rFonts w:ascii="Times New Roman" w:hAnsi="Times New Roman" w:cs="Times New Roman"/>
          <w:sz w:val="28"/>
          <w:szCs w:val="28"/>
          <w:lang w:val="it-IT"/>
        </w:rPr>
        <w:t xml:space="preserve">stituzioni scolastiche realizzano, ampliamenti dell’offerta formativa che prevedano anche </w:t>
      </w:r>
      <w:r w:rsidR="00FF4986" w:rsidRPr="005A55F0">
        <w:rPr>
          <w:rFonts w:ascii="Times New Roman" w:hAnsi="Times New Roman" w:cs="Times New Roman"/>
          <w:sz w:val="28"/>
          <w:szCs w:val="28"/>
          <w:lang w:val="it-IT"/>
        </w:rPr>
        <w:t xml:space="preserve">percorsi formativi per adulti,iniziative di prevenzione dell’abbandono </w:t>
      </w:r>
      <w:r w:rsidR="00373ECB" w:rsidRPr="005A55F0">
        <w:rPr>
          <w:rFonts w:ascii="Times New Roman" w:hAnsi="Times New Roman" w:cs="Times New Roman"/>
          <w:sz w:val="28"/>
          <w:szCs w:val="28"/>
          <w:lang w:val="it-IT"/>
        </w:rPr>
        <w:t xml:space="preserve">e della dispersione </w:t>
      </w:r>
      <w:r w:rsidR="00373ECB" w:rsidRPr="005A55F0">
        <w:rPr>
          <w:rFonts w:ascii="Times New Roman" w:hAnsi="Times New Roman" w:cs="Times New Roman"/>
          <w:sz w:val="28"/>
          <w:szCs w:val="28"/>
          <w:lang w:val="it-IT"/>
        </w:rPr>
        <w:lastRenderedPageBreak/>
        <w:t>scolastica,</w:t>
      </w:r>
      <w:r w:rsidR="00FF4986" w:rsidRPr="005A55F0">
        <w:rPr>
          <w:rFonts w:ascii="Times New Roman" w:hAnsi="Times New Roman" w:cs="Times New Roman"/>
          <w:sz w:val="28"/>
          <w:szCs w:val="28"/>
          <w:lang w:val="it-IT"/>
        </w:rPr>
        <w:t>iniziative di utilizzazione delle strutture anche in orari extrascolastici</w:t>
      </w:r>
      <w:r w:rsidR="00373ECB" w:rsidRPr="005A55F0">
        <w:rPr>
          <w:rFonts w:ascii="Times New Roman" w:hAnsi="Times New Roman" w:cs="Times New Roman"/>
          <w:sz w:val="28"/>
          <w:szCs w:val="28"/>
          <w:lang w:val="it-IT"/>
        </w:rPr>
        <w:t xml:space="preserve"> e ai fini di raccordo con il mondo del lavoro,iniziative di partecipazione a programmi nazionali,regionali o comunitari.</w:t>
      </w:r>
    </w:p>
    <w:p w:rsidR="005A55F0" w:rsidRPr="009E6A0B" w:rsidRDefault="0029759C" w:rsidP="00DB72B2">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Le Istituzioni scolastiche autonome hanno anche autonomia di ricerca,sperimentazione e sviluppo nei limiti del proficuo esercizio dell’autonomia didattica e organizzativa</w:t>
      </w:r>
      <w:r w:rsidR="000A136F" w:rsidRPr="005A55F0">
        <w:rPr>
          <w:rFonts w:ascii="Times New Roman" w:hAnsi="Times New Roman" w:cs="Times New Roman"/>
          <w:sz w:val="28"/>
          <w:szCs w:val="28"/>
          <w:lang w:val="it-IT"/>
        </w:rPr>
        <w:t>.</w:t>
      </w:r>
    </w:p>
    <w:p w:rsidR="005A55F0" w:rsidRDefault="005A55F0" w:rsidP="00DB72B2">
      <w:pPr>
        <w:spacing w:after="0" w:line="360" w:lineRule="auto"/>
        <w:jc w:val="both"/>
        <w:rPr>
          <w:rFonts w:ascii="Arial" w:hAnsi="Arial" w:cs="Arial"/>
          <w:sz w:val="28"/>
          <w:szCs w:val="28"/>
          <w:lang w:val="it-IT"/>
        </w:rPr>
      </w:pPr>
    </w:p>
    <w:p w:rsidR="005A55F0" w:rsidRDefault="005A55F0" w:rsidP="00DB72B2">
      <w:pPr>
        <w:spacing w:after="0" w:line="360" w:lineRule="auto"/>
        <w:jc w:val="both"/>
        <w:rPr>
          <w:rFonts w:ascii="Arial" w:hAnsi="Arial" w:cs="Arial"/>
          <w:sz w:val="28"/>
          <w:szCs w:val="28"/>
          <w:lang w:val="it-IT"/>
        </w:rPr>
      </w:pPr>
    </w:p>
    <w:p w:rsidR="00EE2527" w:rsidRPr="000A136F" w:rsidRDefault="006F0C90" w:rsidP="006F0C90">
      <w:pPr>
        <w:spacing w:after="0" w:line="360" w:lineRule="auto"/>
        <w:jc w:val="center"/>
        <w:rPr>
          <w:rFonts w:ascii="Arial" w:hAnsi="Arial" w:cs="Arial"/>
          <w:b/>
          <w:sz w:val="28"/>
          <w:szCs w:val="28"/>
          <w:lang w:val="it-IT"/>
        </w:rPr>
      </w:pPr>
      <w:r w:rsidRPr="000A136F">
        <w:rPr>
          <w:rFonts w:ascii="Arial" w:hAnsi="Arial" w:cs="Arial"/>
          <w:b/>
          <w:sz w:val="28"/>
          <w:szCs w:val="28"/>
          <w:lang w:val="it-IT"/>
        </w:rPr>
        <w:t>Capitolo 9</w:t>
      </w:r>
    </w:p>
    <w:p w:rsidR="006F0C90" w:rsidRDefault="006F0C90" w:rsidP="006F0C90">
      <w:pPr>
        <w:spacing w:after="0" w:line="360" w:lineRule="auto"/>
        <w:jc w:val="center"/>
        <w:rPr>
          <w:rFonts w:ascii="Arial" w:hAnsi="Arial" w:cs="Arial"/>
          <w:sz w:val="28"/>
          <w:szCs w:val="28"/>
          <w:lang w:val="it-IT"/>
        </w:rPr>
      </w:pPr>
    </w:p>
    <w:p w:rsidR="00C113DA" w:rsidRDefault="006F0C90" w:rsidP="002859A2">
      <w:pPr>
        <w:spacing w:after="0" w:line="360" w:lineRule="auto"/>
        <w:jc w:val="center"/>
        <w:rPr>
          <w:rFonts w:ascii="Arial" w:hAnsi="Arial" w:cs="Arial"/>
          <w:b/>
          <w:sz w:val="28"/>
          <w:szCs w:val="28"/>
          <w:lang w:val="it-IT"/>
        </w:rPr>
      </w:pPr>
      <w:r w:rsidRPr="006F0C90">
        <w:rPr>
          <w:rFonts w:ascii="Arial" w:hAnsi="Arial" w:cs="Arial"/>
          <w:b/>
          <w:sz w:val="28"/>
          <w:szCs w:val="28"/>
          <w:lang w:val="it-IT"/>
        </w:rPr>
        <w:t>RUOLO E FUNZIONI DEL DIRIGENTE SCOLASTICO</w:t>
      </w:r>
    </w:p>
    <w:p w:rsidR="009E6A0B" w:rsidRDefault="009E6A0B" w:rsidP="002859A2">
      <w:pPr>
        <w:spacing w:after="0" w:line="360" w:lineRule="auto"/>
        <w:jc w:val="center"/>
        <w:rPr>
          <w:rFonts w:ascii="Arial" w:hAnsi="Arial" w:cs="Arial"/>
          <w:b/>
          <w:sz w:val="28"/>
          <w:szCs w:val="28"/>
          <w:lang w:val="it-IT"/>
        </w:rPr>
      </w:pPr>
    </w:p>
    <w:p w:rsidR="00C113DA" w:rsidRPr="005A55F0" w:rsidRDefault="00C113DA"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In Italia fino all’anno 2001 la figura del Capo d’Istituto era suddivisa nei ruoli di Preside che aveva il compito di dirigere scuole di primo o secondo grado, Direttore Didattico posto al vertice delle scuole primarie.</w:t>
      </w:r>
    </w:p>
    <w:p w:rsidR="009F284C" w:rsidRPr="005A55F0" w:rsidRDefault="009F284C"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 xml:space="preserve">A seguito della </w:t>
      </w:r>
      <w:r w:rsidR="00EB32F1" w:rsidRPr="005A55F0">
        <w:rPr>
          <w:rFonts w:ascii="Times New Roman" w:hAnsi="Times New Roman" w:cs="Times New Roman"/>
          <w:sz w:val="28"/>
          <w:szCs w:val="28"/>
          <w:lang w:val="it-IT"/>
        </w:rPr>
        <w:t xml:space="preserve">legge sull’autonomia Scolastica </w:t>
      </w:r>
      <w:r w:rsidRPr="005A55F0">
        <w:rPr>
          <w:rFonts w:ascii="Times New Roman" w:hAnsi="Times New Roman" w:cs="Times New Roman"/>
          <w:sz w:val="28"/>
          <w:szCs w:val="28"/>
          <w:lang w:val="it-IT"/>
        </w:rPr>
        <w:t>(L. 59/97) e dell’attribuzione della qualifica dirigenziale le due figure si sono incorporate in quella di Dirigente Scolastico.</w:t>
      </w:r>
    </w:p>
    <w:p w:rsidR="00A431A5" w:rsidRPr="005A55F0" w:rsidRDefault="00A431A5"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Oggi il Dirigente Scolastico è responsabile della gestione delle risorse finanziarie e strumentali e dei risultati del servizio.</w:t>
      </w:r>
    </w:p>
    <w:p w:rsidR="00A431A5" w:rsidRPr="005A55F0" w:rsidRDefault="00A431A5"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Dirigente Scolastico organizza l’attività scolastica secondo criteri di efficienza e di efficacia ed è il titolare delle relazioni sindacali.</w:t>
      </w:r>
    </w:p>
    <w:p w:rsidR="00A431A5" w:rsidRPr="005A55F0" w:rsidRDefault="00D91FA4"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 xml:space="preserve">Il Dirigente Scolastico ha ricevuto poteri più ampi con l’autonomia scolastica concessa negli ultimi anni agli istituti scolastici, passando dalla </w:t>
      </w:r>
      <w:r w:rsidR="00EB32F1" w:rsidRPr="005A55F0">
        <w:rPr>
          <w:rFonts w:ascii="Times New Roman" w:hAnsi="Times New Roman" w:cs="Times New Roman"/>
          <w:sz w:val="28"/>
          <w:szCs w:val="28"/>
          <w:lang w:val="it-IT"/>
        </w:rPr>
        <w:t>figura di Preside -</w:t>
      </w:r>
      <w:r w:rsidRPr="005A55F0">
        <w:rPr>
          <w:rFonts w:ascii="Times New Roman" w:hAnsi="Times New Roman" w:cs="Times New Roman"/>
          <w:sz w:val="28"/>
          <w:szCs w:val="28"/>
          <w:lang w:val="it-IT"/>
        </w:rPr>
        <w:t xml:space="preserve"> Burocrate a funzionario del Ministero, fino ad a</w:t>
      </w:r>
      <w:r w:rsidR="00231A78" w:rsidRPr="005A55F0">
        <w:rPr>
          <w:rFonts w:ascii="Times New Roman" w:hAnsi="Times New Roman" w:cs="Times New Roman"/>
          <w:sz w:val="28"/>
          <w:szCs w:val="28"/>
          <w:lang w:val="it-IT"/>
        </w:rPr>
        <w:t>rrivare alla figura di Preside -</w:t>
      </w:r>
      <w:r w:rsidRPr="005A55F0">
        <w:rPr>
          <w:rFonts w:ascii="Times New Roman" w:hAnsi="Times New Roman" w:cs="Times New Roman"/>
          <w:sz w:val="28"/>
          <w:szCs w:val="28"/>
          <w:lang w:val="it-IT"/>
        </w:rPr>
        <w:t xml:space="preserve"> Manager.</w:t>
      </w:r>
    </w:p>
    <w:p w:rsidR="006F0C90" w:rsidRPr="005A55F0" w:rsidRDefault="00EE1577"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lastRenderedPageBreak/>
        <w:t>La legge 59/97 e precisamente l’art 21 comma 16 ha avviato una profonda trasformazione nelle istituzioni scolastiche in quanto prevede:</w:t>
      </w:r>
    </w:p>
    <w:p w:rsidR="004D7CA2" w:rsidRPr="005A55F0" w:rsidRDefault="00EE1577"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conferimento della qualifica dirigenziale e l’attribuzione alle scuole della personalità giuridica e autonoma.</w:t>
      </w:r>
    </w:p>
    <w:p w:rsidR="00EE1577" w:rsidRPr="005A55F0" w:rsidRDefault="001035E2"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Dirigente Scolastico promuove:</w:t>
      </w:r>
    </w:p>
    <w:p w:rsidR="001035E2" w:rsidRPr="005A55F0" w:rsidRDefault="001035E2" w:rsidP="008E4D8D">
      <w:pPr>
        <w:pStyle w:val="Paragrafoelenco"/>
        <w:numPr>
          <w:ilvl w:val="0"/>
          <w:numId w:val="3"/>
        </w:numPr>
        <w:spacing w:after="0" w:line="360" w:lineRule="auto"/>
        <w:ind w:left="0" w:firstLine="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Interventi atti a garantire il successo formativo;</w:t>
      </w:r>
    </w:p>
    <w:p w:rsidR="001035E2" w:rsidRPr="005A55F0" w:rsidRDefault="001035E2" w:rsidP="008E4D8D">
      <w:pPr>
        <w:pStyle w:val="Paragrafoelenco"/>
        <w:numPr>
          <w:ilvl w:val="0"/>
          <w:numId w:val="3"/>
        </w:numPr>
        <w:spacing w:after="0" w:line="360" w:lineRule="auto"/>
        <w:ind w:left="0" w:firstLine="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Attiva forme di collaborazione con le realtà del territorio;</w:t>
      </w:r>
    </w:p>
    <w:p w:rsidR="001035E2" w:rsidRPr="005A55F0" w:rsidRDefault="00620E96" w:rsidP="008E4D8D">
      <w:pPr>
        <w:pStyle w:val="Paragrafoelenco"/>
        <w:numPr>
          <w:ilvl w:val="0"/>
          <w:numId w:val="3"/>
        </w:numPr>
        <w:spacing w:after="0" w:line="360" w:lineRule="auto"/>
        <w:ind w:left="0" w:firstLine="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Cura l’attuazione del PO</w:t>
      </w:r>
      <w:r w:rsidR="00BB21EF" w:rsidRPr="005A55F0">
        <w:rPr>
          <w:rFonts w:ascii="Times New Roman" w:hAnsi="Times New Roman" w:cs="Times New Roman"/>
          <w:sz w:val="28"/>
          <w:szCs w:val="28"/>
          <w:lang w:val="it-IT"/>
        </w:rPr>
        <w:t>F</w:t>
      </w:r>
      <w:r w:rsidR="001035E2" w:rsidRPr="005A55F0">
        <w:rPr>
          <w:rFonts w:ascii="Times New Roman" w:hAnsi="Times New Roman" w:cs="Times New Roman"/>
          <w:sz w:val="28"/>
          <w:szCs w:val="28"/>
          <w:lang w:val="it-IT"/>
        </w:rPr>
        <w:t>e il perseguimento didattico formativi dell’istruzione.</w:t>
      </w:r>
    </w:p>
    <w:p w:rsidR="00412C0B" w:rsidRPr="005A55F0" w:rsidRDefault="00E06990"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POF</w:t>
      </w:r>
      <w:r w:rsidR="008E4D8D" w:rsidRPr="005A55F0">
        <w:rPr>
          <w:rFonts w:ascii="Times New Roman" w:hAnsi="Times New Roman" w:cs="Times New Roman"/>
          <w:sz w:val="28"/>
          <w:szCs w:val="28"/>
          <w:lang w:val="it-IT"/>
        </w:rPr>
        <w:t xml:space="preserve"> rappresenta senza dubbio l’</w:t>
      </w:r>
      <w:r w:rsidR="00412C0B" w:rsidRPr="005A55F0">
        <w:rPr>
          <w:rFonts w:ascii="Times New Roman" w:hAnsi="Times New Roman" w:cs="Times New Roman"/>
          <w:sz w:val="28"/>
          <w:szCs w:val="28"/>
          <w:lang w:val="it-IT"/>
        </w:rPr>
        <w:t>elemento maggiormente caratter</w:t>
      </w:r>
      <w:r w:rsidR="008E4D8D" w:rsidRPr="005A55F0">
        <w:rPr>
          <w:rFonts w:ascii="Times New Roman" w:hAnsi="Times New Roman" w:cs="Times New Roman"/>
          <w:sz w:val="28"/>
          <w:szCs w:val="28"/>
          <w:lang w:val="it-IT"/>
        </w:rPr>
        <w:t>izzante del regolamento sull’</w:t>
      </w:r>
      <w:r w:rsidR="00412C0B" w:rsidRPr="005A55F0">
        <w:rPr>
          <w:rFonts w:ascii="Times New Roman" w:hAnsi="Times New Roman" w:cs="Times New Roman"/>
          <w:sz w:val="28"/>
          <w:szCs w:val="28"/>
          <w:lang w:val="it-IT"/>
        </w:rPr>
        <w:t>autonomia.</w:t>
      </w:r>
    </w:p>
    <w:p w:rsidR="00412C0B" w:rsidRPr="005A55F0" w:rsidRDefault="004A4E0C"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All’</w:t>
      </w:r>
      <w:r w:rsidR="00412C0B" w:rsidRPr="005A55F0">
        <w:rPr>
          <w:rFonts w:ascii="Times New Roman" w:hAnsi="Times New Roman" w:cs="Times New Roman"/>
          <w:sz w:val="28"/>
          <w:szCs w:val="28"/>
          <w:lang w:val="it-IT"/>
        </w:rPr>
        <w:t>interno del DPR vengono definiti nei particolari i margini di autonomia didattica</w:t>
      </w:r>
      <w:r w:rsidR="006C1654" w:rsidRPr="005A55F0">
        <w:rPr>
          <w:rFonts w:ascii="Times New Roman" w:hAnsi="Times New Roman" w:cs="Times New Roman"/>
          <w:sz w:val="28"/>
          <w:szCs w:val="28"/>
          <w:lang w:val="it-IT"/>
        </w:rPr>
        <w:t xml:space="preserve"> e organizzativa,la possibilità</w:t>
      </w:r>
      <w:r w:rsidR="00412C0B" w:rsidRPr="005A55F0">
        <w:rPr>
          <w:rFonts w:ascii="Times New Roman" w:hAnsi="Times New Roman" w:cs="Times New Roman"/>
          <w:sz w:val="28"/>
          <w:szCs w:val="28"/>
          <w:lang w:val="it-IT"/>
        </w:rPr>
        <w:t xml:space="preserve"> di attivare azioni di ricerca,di sperimentazione e sviluppo, istituire i curricoli scolastici</w:t>
      </w:r>
      <w:r w:rsidR="00824562" w:rsidRPr="005A55F0">
        <w:rPr>
          <w:rFonts w:ascii="Times New Roman" w:hAnsi="Times New Roman" w:cs="Times New Roman"/>
          <w:sz w:val="28"/>
          <w:szCs w:val="28"/>
          <w:lang w:val="it-IT"/>
        </w:rPr>
        <w:t>,</w:t>
      </w:r>
      <w:r w:rsidR="00412C0B" w:rsidRPr="005A55F0">
        <w:rPr>
          <w:rFonts w:ascii="Times New Roman" w:hAnsi="Times New Roman" w:cs="Times New Roman"/>
          <w:sz w:val="28"/>
          <w:szCs w:val="28"/>
          <w:lang w:val="it-IT"/>
        </w:rPr>
        <w:t>…</w:t>
      </w:r>
    </w:p>
    <w:p w:rsidR="001035E2" w:rsidRPr="005A55F0" w:rsidRDefault="004A4E0C"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 xml:space="preserve">Il DPR </w:t>
      </w:r>
      <w:r w:rsidR="001035E2" w:rsidRPr="005A55F0">
        <w:rPr>
          <w:rFonts w:ascii="Times New Roman" w:hAnsi="Times New Roman" w:cs="Times New Roman"/>
          <w:sz w:val="28"/>
          <w:szCs w:val="28"/>
          <w:lang w:val="it-IT"/>
        </w:rPr>
        <w:t xml:space="preserve">275/99 </w:t>
      </w:r>
      <w:r w:rsidR="0038784F" w:rsidRPr="005A55F0">
        <w:rPr>
          <w:rFonts w:ascii="Times New Roman" w:hAnsi="Times New Roman" w:cs="Times New Roman"/>
          <w:sz w:val="28"/>
          <w:szCs w:val="28"/>
          <w:lang w:val="it-IT"/>
        </w:rPr>
        <w:t>spe</w:t>
      </w:r>
      <w:r w:rsidR="004F7C24" w:rsidRPr="005A55F0">
        <w:rPr>
          <w:rFonts w:ascii="Times New Roman" w:hAnsi="Times New Roman" w:cs="Times New Roman"/>
          <w:sz w:val="28"/>
          <w:szCs w:val="28"/>
          <w:lang w:val="it-IT"/>
        </w:rPr>
        <w:t>cifica:</w:t>
      </w:r>
      <w:r w:rsidR="0038784F" w:rsidRPr="005A55F0">
        <w:rPr>
          <w:rFonts w:ascii="Times New Roman" w:hAnsi="Times New Roman" w:cs="Times New Roman"/>
          <w:sz w:val="28"/>
          <w:szCs w:val="28"/>
          <w:lang w:val="it-IT"/>
        </w:rPr>
        <w:t xml:space="preserve"> l’autonomia delle istituzioni scolastiche è garanzia di libertà d’insegnamento e di pluralismo culturale e tali enti pubblici con personalità giuridica sono tenuti a regolare i tempi di insegnamento e dello svolgimento delle singole discipline.</w:t>
      </w:r>
    </w:p>
    <w:p w:rsidR="006F0C90" w:rsidRPr="005A55F0" w:rsidRDefault="0038784F"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 xml:space="preserve">Il Dirigente Scolastico risponde ai vari livelli di tutto quanto riguarda la gestione </w:t>
      </w:r>
      <w:r w:rsidR="00C821BD" w:rsidRPr="005A55F0">
        <w:rPr>
          <w:rFonts w:ascii="Times New Roman" w:hAnsi="Times New Roman" w:cs="Times New Roman"/>
          <w:sz w:val="28"/>
          <w:szCs w:val="28"/>
          <w:lang w:val="it-IT"/>
        </w:rPr>
        <w:t xml:space="preserve">complessiva della scuole, degli aspetti </w:t>
      </w:r>
      <w:r w:rsidR="002A0262" w:rsidRPr="005A55F0">
        <w:rPr>
          <w:rFonts w:ascii="Times New Roman" w:hAnsi="Times New Roman" w:cs="Times New Roman"/>
          <w:sz w:val="28"/>
          <w:szCs w:val="28"/>
          <w:lang w:val="it-IT"/>
        </w:rPr>
        <w:t>pedagogico didattici,esso deve avere quindi funzioni manageriale capacità di promuovere una leadership, che deve essere basata su capacità cognitive, relazionali, motivazionali.</w:t>
      </w:r>
    </w:p>
    <w:p w:rsidR="002A0262" w:rsidRPr="005A55F0" w:rsidRDefault="0044055B"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Dirigente Scolastic</w:t>
      </w:r>
      <w:r w:rsidR="00EB32F1" w:rsidRPr="005A55F0">
        <w:rPr>
          <w:rFonts w:ascii="Times New Roman" w:hAnsi="Times New Roman" w:cs="Times New Roman"/>
          <w:sz w:val="28"/>
          <w:szCs w:val="28"/>
          <w:lang w:val="it-IT"/>
        </w:rPr>
        <w:t>o è colui che pone in essere l’</w:t>
      </w:r>
      <w:r w:rsidRPr="005A55F0">
        <w:rPr>
          <w:rFonts w:ascii="Times New Roman" w:hAnsi="Times New Roman" w:cs="Times New Roman"/>
          <w:sz w:val="28"/>
          <w:szCs w:val="28"/>
          <w:lang w:val="it-IT"/>
        </w:rPr>
        <w:t>offerta formativa e mette in atto relazioni con e fra genitori, studenti, insegnanti</w:t>
      </w:r>
      <w:r w:rsidR="00824562" w:rsidRPr="005A55F0">
        <w:rPr>
          <w:rFonts w:ascii="Times New Roman" w:hAnsi="Times New Roman" w:cs="Times New Roman"/>
          <w:sz w:val="28"/>
          <w:szCs w:val="28"/>
          <w:lang w:val="it-IT"/>
        </w:rPr>
        <w:t>,</w:t>
      </w:r>
      <w:r w:rsidRPr="005A55F0">
        <w:rPr>
          <w:rFonts w:ascii="Times New Roman" w:hAnsi="Times New Roman" w:cs="Times New Roman"/>
          <w:sz w:val="28"/>
          <w:szCs w:val="28"/>
          <w:lang w:val="it-IT"/>
        </w:rPr>
        <w:t>…</w:t>
      </w:r>
    </w:p>
    <w:p w:rsidR="00412C0B" w:rsidRPr="005A55F0" w:rsidRDefault="00412C0B"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Le scuole nella loro autonomia devono rapportarsi anche con gli altri livelli istituzionali,dal governo agli enti locali.</w:t>
      </w:r>
    </w:p>
    <w:p w:rsidR="00697C1E" w:rsidRPr="005A55F0" w:rsidRDefault="00697C1E"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lastRenderedPageBreak/>
        <w:t>Già la legge 112/98 aveva definito i rapporti tra scuole e enti locali, la riforma del titolo V della Costituzione attivata con la legge n. 3 del 2001 ridefinisce questi rapporti.</w:t>
      </w:r>
    </w:p>
    <w:p w:rsidR="00EE2527" w:rsidRPr="005A55F0" w:rsidRDefault="00697C1E"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Di questa legge si deve tenere conto anche nel nuovo quadro di sistema.</w:t>
      </w:r>
    </w:p>
    <w:p w:rsidR="001E0D29" w:rsidRPr="005A55F0" w:rsidRDefault="001E0D29"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Già prima dell’emanazione della legge n.3 e con l’attuazione dell’autonomia scolastica, il rapporto tra istituzioni scolastiche e governo centrale era stato notevolmente modificato.</w:t>
      </w:r>
    </w:p>
    <w:p w:rsidR="000978E5" w:rsidRPr="005A55F0" w:rsidRDefault="00824562"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Non si tratta più</w:t>
      </w:r>
      <w:r w:rsidR="000978E5" w:rsidRPr="005A55F0">
        <w:rPr>
          <w:rFonts w:ascii="Times New Roman" w:hAnsi="Times New Roman" w:cs="Times New Roman"/>
          <w:sz w:val="28"/>
          <w:szCs w:val="28"/>
          <w:lang w:val="it-IT"/>
        </w:rPr>
        <w:t xml:space="preserve"> di rapporto gerarchico-burocratico,ma di un rapporto autonomo,al cui interno lo Stato definisce solo i livelli essenziali di prestazione e gli obiettivi minimi da perseguire su tutto il territorio nazionale, e le scuole possono agire liberamente perseguendo i propri obiettivi e le proprie finalità.</w:t>
      </w:r>
    </w:p>
    <w:p w:rsidR="00522598" w:rsidRPr="005A55F0" w:rsidRDefault="00522598"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Sintetizzando gli aspetti della legge in questione possiamo dire che essa ha definito anche per quanto riguarda le materie relative al</w:t>
      </w:r>
      <w:r w:rsidR="00B124EF">
        <w:rPr>
          <w:rFonts w:ascii="Times New Roman" w:hAnsi="Times New Roman" w:cs="Times New Roman"/>
          <w:sz w:val="28"/>
          <w:szCs w:val="28"/>
          <w:lang w:val="it-IT"/>
        </w:rPr>
        <w:t>l’</w:t>
      </w:r>
      <w:r w:rsidRPr="005A55F0">
        <w:rPr>
          <w:rFonts w:ascii="Times New Roman" w:hAnsi="Times New Roman" w:cs="Times New Roman"/>
          <w:sz w:val="28"/>
          <w:szCs w:val="28"/>
          <w:lang w:val="it-IT"/>
        </w:rPr>
        <w:t>istruzione, le potestà legislative esclusive tra Stato e Regioni.</w:t>
      </w:r>
    </w:p>
    <w:p w:rsidR="006410BF" w:rsidRPr="005A55F0" w:rsidRDefault="006410BF"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A questo proposito interessante analizzare la figura del Dirigente scolastico</w:t>
      </w:r>
      <w:r w:rsidR="00242221" w:rsidRPr="005A55F0">
        <w:rPr>
          <w:rFonts w:ascii="Times New Roman" w:hAnsi="Times New Roman" w:cs="Times New Roman"/>
          <w:sz w:val="28"/>
          <w:szCs w:val="28"/>
          <w:lang w:val="it-IT"/>
        </w:rPr>
        <w:t>con il passaggio dalla precedente figura di preside o direttore didattico che aveva un rapporto burocr</w:t>
      </w:r>
      <w:r w:rsidR="00824562" w:rsidRPr="005A55F0">
        <w:rPr>
          <w:rFonts w:ascii="Times New Roman" w:hAnsi="Times New Roman" w:cs="Times New Roman"/>
          <w:sz w:val="28"/>
          <w:szCs w:val="28"/>
          <w:lang w:val="it-IT"/>
        </w:rPr>
        <w:t>atico esecutivo con i gradi più</w:t>
      </w:r>
      <w:r w:rsidR="00242221" w:rsidRPr="005A55F0">
        <w:rPr>
          <w:rFonts w:ascii="Times New Roman" w:hAnsi="Times New Roman" w:cs="Times New Roman"/>
          <w:sz w:val="28"/>
          <w:szCs w:val="28"/>
          <w:lang w:val="it-IT"/>
        </w:rPr>
        <w:t xml:space="preserve"> elevati della gestione del sistema formativo, questa figura diventa il responsabile unico della gestione pedagogica,didattica e organizzativa della scuola che gli viene affidata.</w:t>
      </w:r>
    </w:p>
    <w:p w:rsidR="00EE2527" w:rsidRPr="005A55F0" w:rsidRDefault="00164D63"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Se la legge 165/01 identifica nel dirigente scolastico l’unico responsabile legale e gestionale dell’istituzione scolastica, il motivo è il seguente: egli risponde a vari livelli di tutto quello che riguarda la gestione della scuola, dagli aspetti pedagogico didattici agli aspetti amministrativi, agli aspetti inerenti la comunicazione, le relazioni con il territorio e enti locali,utilizzo delle risorse umane, coordinamento degli operatori scolastici e del personale della scuola.</w:t>
      </w:r>
    </w:p>
    <w:p w:rsidR="00EE2527" w:rsidRPr="005A55F0" w:rsidRDefault="00B124EF" w:rsidP="008E4D8D">
      <w:pPr>
        <w:spacing w:after="0"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lastRenderedPageBreak/>
        <w:t>Il suo è un ruolo multiforme, d’</w:t>
      </w:r>
      <w:r w:rsidR="00852CA1" w:rsidRPr="005A55F0">
        <w:rPr>
          <w:rFonts w:ascii="Times New Roman" w:hAnsi="Times New Roman" w:cs="Times New Roman"/>
          <w:sz w:val="28"/>
          <w:szCs w:val="28"/>
          <w:lang w:val="it-IT"/>
        </w:rPr>
        <w:t>impulso, coordinamento e indirizzo,la sua opera deve risultare trasparente,valutabile, sia da organismi superiori che da parte degli utenti della scuola.</w:t>
      </w:r>
    </w:p>
    <w:p w:rsidR="00852CA1" w:rsidRPr="005A55F0" w:rsidRDefault="008E4D8D"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 xml:space="preserve">Il Dirigente scolastico è colui </w:t>
      </w:r>
      <w:r w:rsidR="00852CA1" w:rsidRPr="005A55F0">
        <w:rPr>
          <w:rFonts w:ascii="Times New Roman" w:hAnsi="Times New Roman" w:cs="Times New Roman"/>
          <w:sz w:val="28"/>
          <w:szCs w:val="28"/>
          <w:lang w:val="it-IT"/>
        </w:rPr>
        <w:t>che pone in essere l’offerta formativa e in questa sua funzione amministrativa e organizzativa, mette in atto relazioni con e fra i genitori, studenti, insegnanti e il personale non docente.</w:t>
      </w:r>
    </w:p>
    <w:p w:rsidR="00852CA1" w:rsidRPr="005A55F0" w:rsidRDefault="008E4D8D"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 xml:space="preserve">Egli </w:t>
      </w:r>
      <w:r w:rsidR="00824562" w:rsidRPr="005A55F0">
        <w:rPr>
          <w:rFonts w:ascii="Times New Roman" w:hAnsi="Times New Roman" w:cs="Times New Roman"/>
          <w:sz w:val="28"/>
          <w:szCs w:val="28"/>
          <w:lang w:val="it-IT"/>
        </w:rPr>
        <w:t>è il garante di ciò che più</w:t>
      </w:r>
      <w:r w:rsidR="00852CA1" w:rsidRPr="005A55F0">
        <w:rPr>
          <w:rFonts w:ascii="Times New Roman" w:hAnsi="Times New Roman" w:cs="Times New Roman"/>
          <w:sz w:val="28"/>
          <w:szCs w:val="28"/>
          <w:lang w:val="it-IT"/>
        </w:rPr>
        <w:t xml:space="preserve"> di tutto chiedono i genitori alla scuola: equità, qualità, istruzione, formazione.</w:t>
      </w:r>
    </w:p>
    <w:p w:rsidR="00852CA1" w:rsidRPr="005A55F0" w:rsidRDefault="00852CA1"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Dirigente attento saprà che i genitori si aspettano di essere considerati anche per i loro problemi: orari di lavoro, pendolarismo, precarietà del reddito, crisi familiari, situazioni di handicap</w:t>
      </w:r>
      <w:r w:rsidR="00824562" w:rsidRPr="005A55F0">
        <w:rPr>
          <w:rFonts w:ascii="Times New Roman" w:hAnsi="Times New Roman" w:cs="Times New Roman"/>
          <w:sz w:val="28"/>
          <w:szCs w:val="28"/>
          <w:lang w:val="it-IT"/>
        </w:rPr>
        <w:t>,</w:t>
      </w:r>
      <w:r w:rsidRPr="005A55F0">
        <w:rPr>
          <w:rFonts w:ascii="Times New Roman" w:hAnsi="Times New Roman" w:cs="Times New Roman"/>
          <w:sz w:val="28"/>
          <w:szCs w:val="28"/>
          <w:lang w:val="it-IT"/>
        </w:rPr>
        <w:t>…</w:t>
      </w:r>
    </w:p>
    <w:p w:rsidR="00C205B8" w:rsidRPr="005A55F0" w:rsidRDefault="00C205B8"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Spesso tocca proprio al Dirigente ripristinare la situazione comunicativa tra genitori, docenti e studenti.</w:t>
      </w:r>
    </w:p>
    <w:p w:rsidR="00C205B8" w:rsidRPr="005A55F0" w:rsidRDefault="00C205B8"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Per quanto riguarda l’aspetto amministrativo contabile e il controllo di gestione è accertato lo stesso rapporto che esiste tra gli aspetti pedagogici e gli aspetti gestionali, è ormai scontato che il Programma annuale è costituito dal POF.</w:t>
      </w:r>
    </w:p>
    <w:p w:rsidR="00C205B8" w:rsidRPr="005A55F0" w:rsidRDefault="00C205B8"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 xml:space="preserve">Se il POF prevede l’insieme delle azioni che la scuola intende adottare per raggiungere le sue finalità all’interno del Programma </w:t>
      </w:r>
      <w:r w:rsidR="00551614" w:rsidRPr="005A55F0">
        <w:rPr>
          <w:rFonts w:ascii="Times New Roman" w:hAnsi="Times New Roman" w:cs="Times New Roman"/>
          <w:sz w:val="28"/>
          <w:szCs w:val="28"/>
          <w:lang w:val="it-IT"/>
        </w:rPr>
        <w:t>annuale devono essere pianificate le risorse economiche che rendano possibili l’attivazione di queste azioni.</w:t>
      </w:r>
    </w:p>
    <w:p w:rsidR="00E06990" w:rsidRPr="005A55F0" w:rsidRDefault="00E06990"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Decreto Interministeriale n. 44 del 1 Febbraio 2001 regola l’intera gestione contabile dell’istituzione scolastica, una conoscenza approfondita di questo decreto indispensabile al Dirigente scolastico per svolgere le</w:t>
      </w:r>
      <w:r w:rsidR="00824562" w:rsidRPr="005A55F0">
        <w:rPr>
          <w:rFonts w:ascii="Times New Roman" w:hAnsi="Times New Roman" w:cs="Times New Roman"/>
          <w:sz w:val="28"/>
          <w:szCs w:val="28"/>
          <w:lang w:val="it-IT"/>
        </w:rPr>
        <w:t xml:space="preserve"> sue funzioni nella maniera più</w:t>
      </w:r>
      <w:r w:rsidRPr="005A55F0">
        <w:rPr>
          <w:rFonts w:ascii="Times New Roman" w:hAnsi="Times New Roman" w:cs="Times New Roman"/>
          <w:sz w:val="28"/>
          <w:szCs w:val="28"/>
          <w:lang w:val="it-IT"/>
        </w:rPr>
        <w:t xml:space="preserve"> appropriata.</w:t>
      </w:r>
    </w:p>
    <w:p w:rsidR="00620E96" w:rsidRPr="005A55F0" w:rsidRDefault="00620E96"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Bisogna sottolineare l’importanza e la valenza pedagogico didattica della progettualità nella scuola dell’autonomia.</w:t>
      </w:r>
    </w:p>
    <w:p w:rsidR="00A105A5" w:rsidRPr="005A55F0" w:rsidRDefault="00A105A5"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lastRenderedPageBreak/>
        <w:t>In questo contesto il lavoro per obiettivi e la progettualità sono diventati indispensabili per una scuola che vuole mettere i soggetti in formazione nelle condizioni migliori per inserirsi nelle dinamiche della società contemporanea, per orientarli e fornirgli strumenti essenziali per la discriminazione della realtà.</w:t>
      </w:r>
    </w:p>
    <w:p w:rsidR="00683DEA" w:rsidRPr="005A55F0" w:rsidRDefault="00683DEA"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Non a caso progettare significa gettare avanti, prevedere il futuro e pianificare le azioni per raggiungere risultati adeguati.</w:t>
      </w:r>
    </w:p>
    <w:p w:rsidR="00683DEA" w:rsidRPr="005A55F0" w:rsidRDefault="00683DEA"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Dunque al Dirigente scolastico spetta anche il compito di procedere alla stesura formale dei progetti che la scuola intende realizzare e che sono parte integrante del programma.</w:t>
      </w:r>
    </w:p>
    <w:p w:rsidR="002E1E17" w:rsidRPr="005A55F0" w:rsidRDefault="002E1E17"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programma è lo strumento che consente l’attuazione operativa del POF.</w:t>
      </w:r>
    </w:p>
    <w:p w:rsidR="002E1E17" w:rsidRPr="005A55F0" w:rsidRDefault="002E1E17"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ruolo che viene attribuito al Dirigente scolastico con il decreto n.44 del 2001 per quanto riguarda la predisposizion</w:t>
      </w:r>
      <w:r w:rsidR="00824562" w:rsidRPr="005A55F0">
        <w:rPr>
          <w:rFonts w:ascii="Times New Roman" w:hAnsi="Times New Roman" w:cs="Times New Roman"/>
          <w:sz w:val="28"/>
          <w:szCs w:val="28"/>
          <w:lang w:val="it-IT"/>
        </w:rPr>
        <w:t xml:space="preserve">e dei progetti corrisponde più </w:t>
      </w:r>
      <w:r w:rsidRPr="005A55F0">
        <w:rPr>
          <w:rFonts w:ascii="Times New Roman" w:hAnsi="Times New Roman" w:cs="Times New Roman"/>
          <w:sz w:val="28"/>
          <w:szCs w:val="28"/>
          <w:lang w:val="it-IT"/>
        </w:rPr>
        <w:t>all’indi</w:t>
      </w:r>
      <w:r w:rsidR="006C1654" w:rsidRPr="005A55F0">
        <w:rPr>
          <w:rFonts w:ascii="Times New Roman" w:hAnsi="Times New Roman" w:cs="Times New Roman"/>
          <w:sz w:val="28"/>
          <w:szCs w:val="28"/>
          <w:lang w:val="it-IT"/>
        </w:rPr>
        <w:t xml:space="preserve">viduazione di una responsabilità </w:t>
      </w:r>
      <w:r w:rsidR="0082548C">
        <w:rPr>
          <w:rFonts w:ascii="Times New Roman" w:hAnsi="Times New Roman" w:cs="Times New Roman"/>
          <w:sz w:val="28"/>
          <w:szCs w:val="28"/>
          <w:lang w:val="it-IT"/>
        </w:rPr>
        <w:t xml:space="preserve"> finale di tipo formale</w:t>
      </w:r>
      <w:r w:rsidRPr="005A55F0">
        <w:rPr>
          <w:rFonts w:ascii="Times New Roman" w:hAnsi="Times New Roman" w:cs="Times New Roman"/>
          <w:sz w:val="28"/>
          <w:szCs w:val="28"/>
          <w:lang w:val="it-IT"/>
        </w:rPr>
        <w:t>, che a un vero e proprio riconoscimento di competenza esclusiva.</w:t>
      </w:r>
    </w:p>
    <w:p w:rsidR="002E1E17" w:rsidRPr="005A55F0" w:rsidRDefault="002E1E17"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Le competenze richieste al Dirigente scolastico:</w:t>
      </w:r>
    </w:p>
    <w:p w:rsidR="002E1E17" w:rsidRPr="005A55F0" w:rsidRDefault="006C1654" w:rsidP="008E4D8D">
      <w:pPr>
        <w:pStyle w:val="Paragrafoelenco"/>
        <w:numPr>
          <w:ilvl w:val="0"/>
          <w:numId w:val="17"/>
        </w:numPr>
        <w:spacing w:after="0" w:line="360" w:lineRule="auto"/>
        <w:ind w:left="0" w:firstLine="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Capacità</w:t>
      </w:r>
      <w:r w:rsidR="002E1E17" w:rsidRPr="005A55F0">
        <w:rPr>
          <w:rFonts w:ascii="Times New Roman" w:hAnsi="Times New Roman" w:cs="Times New Roman"/>
          <w:sz w:val="28"/>
          <w:szCs w:val="28"/>
          <w:lang w:val="it-IT"/>
        </w:rPr>
        <w:t xml:space="preserve"> culturale di interpretare istanze: mettere a fuoco bisogni e obiettivi da raggiungere;</w:t>
      </w:r>
    </w:p>
    <w:p w:rsidR="002E1E17" w:rsidRPr="005A55F0" w:rsidRDefault="006C1654" w:rsidP="008E4D8D">
      <w:pPr>
        <w:pStyle w:val="Paragrafoelenco"/>
        <w:numPr>
          <w:ilvl w:val="0"/>
          <w:numId w:val="17"/>
        </w:numPr>
        <w:spacing w:after="0" w:line="360" w:lineRule="auto"/>
        <w:ind w:left="0" w:firstLine="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 xml:space="preserve">Abilità </w:t>
      </w:r>
      <w:r w:rsidR="002E1E17" w:rsidRPr="005A55F0">
        <w:rPr>
          <w:rFonts w:ascii="Times New Roman" w:hAnsi="Times New Roman" w:cs="Times New Roman"/>
          <w:sz w:val="28"/>
          <w:szCs w:val="28"/>
          <w:lang w:val="it-IT"/>
        </w:rPr>
        <w:t>di individuare procedure e modalità operative: che il POF sollecita per trasformare un’aspettativa in progetto;</w:t>
      </w:r>
    </w:p>
    <w:p w:rsidR="002E1E17" w:rsidRPr="005A55F0" w:rsidRDefault="002E1E17" w:rsidP="008E4D8D">
      <w:pPr>
        <w:pStyle w:val="Paragrafoelenco"/>
        <w:numPr>
          <w:ilvl w:val="0"/>
          <w:numId w:val="17"/>
        </w:numPr>
        <w:spacing w:after="0" w:line="360" w:lineRule="auto"/>
        <w:ind w:left="0" w:firstLine="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La competenza organizzativa;</w:t>
      </w:r>
    </w:p>
    <w:p w:rsidR="002E1E17" w:rsidRPr="005A55F0" w:rsidRDefault="006C1654" w:rsidP="008E4D8D">
      <w:pPr>
        <w:pStyle w:val="Paragrafoelenco"/>
        <w:numPr>
          <w:ilvl w:val="0"/>
          <w:numId w:val="17"/>
        </w:numPr>
        <w:spacing w:after="0" w:line="360" w:lineRule="auto"/>
        <w:ind w:left="0" w:firstLine="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Abilità</w:t>
      </w:r>
      <w:r w:rsidR="002E1E17" w:rsidRPr="005A55F0">
        <w:rPr>
          <w:rFonts w:ascii="Times New Roman" w:hAnsi="Times New Roman" w:cs="Times New Roman"/>
          <w:sz w:val="28"/>
          <w:szCs w:val="28"/>
          <w:lang w:val="it-IT"/>
        </w:rPr>
        <w:t xml:space="preserve"> di mantenere una coesione tra gli operatori:favorendola collaborazione e sollecitando un’attenzione comune e costante su andamenti e esiti;</w:t>
      </w:r>
    </w:p>
    <w:p w:rsidR="00824562" w:rsidRPr="005A55F0" w:rsidRDefault="002E1E17" w:rsidP="008E4D8D">
      <w:pPr>
        <w:pStyle w:val="Paragrafoelenco"/>
        <w:numPr>
          <w:ilvl w:val="0"/>
          <w:numId w:val="17"/>
        </w:numPr>
        <w:spacing w:after="0" w:line="360" w:lineRule="auto"/>
        <w:ind w:left="0" w:firstLine="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Ca</w:t>
      </w:r>
      <w:r w:rsidR="006C1654" w:rsidRPr="005A55F0">
        <w:rPr>
          <w:rFonts w:ascii="Times New Roman" w:hAnsi="Times New Roman" w:cs="Times New Roman"/>
          <w:sz w:val="28"/>
          <w:szCs w:val="28"/>
          <w:lang w:val="it-IT"/>
        </w:rPr>
        <w:t xml:space="preserve">pacità </w:t>
      </w:r>
      <w:r w:rsidRPr="005A55F0">
        <w:rPr>
          <w:rFonts w:ascii="Times New Roman" w:hAnsi="Times New Roman" w:cs="Times New Roman"/>
          <w:sz w:val="28"/>
          <w:szCs w:val="28"/>
          <w:lang w:val="it-IT"/>
        </w:rPr>
        <w:t>di governare e stimolare i processi.</w:t>
      </w:r>
    </w:p>
    <w:p w:rsidR="00231A78" w:rsidRPr="005A55F0" w:rsidRDefault="00231A78" w:rsidP="008E4D8D">
      <w:pPr>
        <w:pStyle w:val="Paragrafoelenco"/>
        <w:spacing w:after="0" w:line="360" w:lineRule="auto"/>
        <w:ind w:left="0"/>
        <w:jc w:val="both"/>
        <w:rPr>
          <w:rFonts w:ascii="Times New Roman" w:hAnsi="Times New Roman" w:cs="Times New Roman"/>
          <w:sz w:val="28"/>
          <w:szCs w:val="28"/>
          <w:lang w:val="it-IT"/>
        </w:rPr>
      </w:pPr>
    </w:p>
    <w:p w:rsidR="001527E3" w:rsidRPr="005A55F0" w:rsidRDefault="001527E3"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Dirigente scolastico inoltre sa bene che un progetto sensato e pertinente possi</w:t>
      </w:r>
      <w:r w:rsidR="008E4D8D" w:rsidRPr="005A55F0">
        <w:rPr>
          <w:rFonts w:ascii="Times New Roman" w:hAnsi="Times New Roman" w:cs="Times New Roman"/>
          <w:sz w:val="28"/>
          <w:szCs w:val="28"/>
          <w:lang w:val="it-IT"/>
        </w:rPr>
        <w:t>ede pur sempre dei punti deboli</w:t>
      </w:r>
      <w:r w:rsidRPr="005A55F0">
        <w:rPr>
          <w:rFonts w:ascii="Times New Roman" w:hAnsi="Times New Roman" w:cs="Times New Roman"/>
          <w:sz w:val="28"/>
          <w:szCs w:val="28"/>
          <w:lang w:val="it-IT"/>
        </w:rPr>
        <w:t xml:space="preserve">: incertezza o difficoltà di assicurare competenze e </w:t>
      </w:r>
      <w:r w:rsidRPr="005A55F0">
        <w:rPr>
          <w:rFonts w:ascii="Times New Roman" w:hAnsi="Times New Roman" w:cs="Times New Roman"/>
          <w:sz w:val="28"/>
          <w:szCs w:val="28"/>
          <w:lang w:val="it-IT"/>
        </w:rPr>
        <w:lastRenderedPageBreak/>
        <w:t>conoscenze adeguate e sufficienti; la cultura,i vissuti, e le relazioni che i membri dell’organizzazione coinvolti nel progetto esprimono.</w:t>
      </w:r>
    </w:p>
    <w:p w:rsidR="002E1E17" w:rsidRPr="005A55F0" w:rsidRDefault="001527E3"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E’ interessante analizzare le dinamiche di comunicazione e relazione nel contesto scolastico.</w:t>
      </w:r>
    </w:p>
    <w:p w:rsidR="001527E3" w:rsidRPr="005A55F0" w:rsidRDefault="001527E3"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 xml:space="preserve">La funzione del Dirigente si esplica all’interno del contesto scolastico ma anche all’esterno con tutti i soggetti che sono in qualche modo coinvolti nell’attività educativa, dalle famiglie alle istituzioni locali, alle agenzie formative che agiscono sugli allievi e interagiscono con </w:t>
      </w:r>
      <w:r w:rsidR="00824562" w:rsidRPr="005A55F0">
        <w:rPr>
          <w:rFonts w:ascii="Times New Roman" w:hAnsi="Times New Roman" w:cs="Times New Roman"/>
          <w:sz w:val="28"/>
          <w:szCs w:val="28"/>
          <w:lang w:val="it-IT"/>
        </w:rPr>
        <w:t xml:space="preserve">la scuola nei processi </w:t>
      </w:r>
      <w:r w:rsidRPr="005A55F0">
        <w:rPr>
          <w:rFonts w:ascii="Times New Roman" w:hAnsi="Times New Roman" w:cs="Times New Roman"/>
          <w:sz w:val="28"/>
          <w:szCs w:val="28"/>
          <w:lang w:val="it-IT"/>
        </w:rPr>
        <w:t>di apprendimento.</w:t>
      </w:r>
    </w:p>
    <w:p w:rsidR="001527E3" w:rsidRPr="005A55F0" w:rsidRDefault="001527E3"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La scuola non è più la detentrice del processo di formazione delle nuove generazioni.</w:t>
      </w:r>
    </w:p>
    <w:p w:rsidR="001527E3" w:rsidRPr="005A55F0" w:rsidRDefault="001527E3"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Una delle caratteristiche del Dirigente scolastico sarà quella di saper intessere una serie di relazioni positive con interlocutori vari, e di creare un buon clima relazionale in tuttii contesti.</w:t>
      </w:r>
    </w:p>
    <w:p w:rsidR="001527E3" w:rsidRPr="005A55F0" w:rsidRDefault="001527E3"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All’interno della scuola il Dirigente scolastico coordina, gestisce, organizza soprattutto le risorse umane che ha a disposizioni.</w:t>
      </w:r>
    </w:p>
    <w:p w:rsidR="001527E3" w:rsidRPr="005A55F0" w:rsidRDefault="001527E3"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Mettere il personale nelle condizioni di rendere al meglio delle proprie potenzialità e sapere sfruttare caratteristiche e competenze individuali è un’altra delle caratteristiche di un buon Dirigente scolastico.</w:t>
      </w:r>
    </w:p>
    <w:p w:rsidR="001527E3" w:rsidRPr="005A55F0" w:rsidRDefault="001527E3"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coordinamento dei vari organi collegiali della scuola deve essere gestita in modo corretto, organico e funzionale.</w:t>
      </w:r>
    </w:p>
    <w:p w:rsidR="001527E3" w:rsidRPr="005A55F0" w:rsidRDefault="001527E3"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 xml:space="preserve">In questo contesto un ruolo importante svolgono le capacità comunicative : la comunicazione deve essere chiara e esplicita, deve consentire a tutti i componenti </w:t>
      </w:r>
      <w:r w:rsidR="00231A78" w:rsidRPr="005A55F0">
        <w:rPr>
          <w:rFonts w:ascii="Times New Roman" w:hAnsi="Times New Roman" w:cs="Times New Roman"/>
          <w:sz w:val="28"/>
          <w:szCs w:val="28"/>
          <w:lang w:val="it-IT"/>
        </w:rPr>
        <w:t xml:space="preserve">dell’organizzazione scolastica </w:t>
      </w:r>
      <w:r w:rsidRPr="005A55F0">
        <w:rPr>
          <w:rFonts w:ascii="Times New Roman" w:hAnsi="Times New Roman" w:cs="Times New Roman"/>
          <w:sz w:val="28"/>
          <w:szCs w:val="28"/>
          <w:lang w:val="it-IT"/>
        </w:rPr>
        <w:t>di poter interagire democraticamente e liberamente.</w:t>
      </w:r>
    </w:p>
    <w:p w:rsidR="001527E3" w:rsidRPr="005A55F0" w:rsidRDefault="001527E3"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Altro aspetto importante è saper gestire i gruppi e individuare le figure di collaboratore che andranno a costituire lo staff del Dirigente.</w:t>
      </w:r>
    </w:p>
    <w:p w:rsidR="001527E3" w:rsidRPr="005A55F0" w:rsidRDefault="001527E3"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Di fondamentale rilevanza è saper gestire i conflitti, che sempre possono insorgere in contesti così ampi.</w:t>
      </w:r>
    </w:p>
    <w:p w:rsidR="001527E3" w:rsidRPr="005A55F0" w:rsidRDefault="001527E3" w:rsidP="008E4D8D">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lastRenderedPageBreak/>
        <w:t>Le scuole hanno cominciato i primi rapporti con il mondo esterno a par</w:t>
      </w:r>
      <w:r w:rsidR="00231A78" w:rsidRPr="005A55F0">
        <w:rPr>
          <w:rFonts w:ascii="Times New Roman" w:hAnsi="Times New Roman" w:cs="Times New Roman"/>
          <w:sz w:val="28"/>
          <w:szCs w:val="28"/>
          <w:lang w:val="it-IT"/>
        </w:rPr>
        <w:t>tire dal 1974 per effetto dei “Decreti delegati</w:t>
      </w:r>
      <w:r w:rsidRPr="005A55F0">
        <w:rPr>
          <w:rFonts w:ascii="Times New Roman" w:hAnsi="Times New Roman" w:cs="Times New Roman"/>
          <w:sz w:val="28"/>
          <w:szCs w:val="28"/>
          <w:lang w:val="it-IT"/>
        </w:rPr>
        <w:t>“ provvedimenti emessi dal governo, tali Decreti hanno rappresentato una vera e propria svolta per il mondo della scuola.</w:t>
      </w:r>
    </w:p>
    <w:p w:rsidR="001527E3" w:rsidRPr="005A55F0" w:rsidRDefault="001527E3"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Dirigente scolastico deve avere adeguate capacità negoziali, delle relazioni sindacali in genere di cui è titolare.</w:t>
      </w:r>
    </w:p>
    <w:p w:rsidR="001527E3" w:rsidRPr="005A55F0" w:rsidRDefault="008E4D8D"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CCNL (</w:t>
      </w:r>
      <w:r w:rsidR="001527E3" w:rsidRPr="005A55F0">
        <w:rPr>
          <w:rFonts w:ascii="Times New Roman" w:hAnsi="Times New Roman" w:cs="Times New Roman"/>
          <w:sz w:val="28"/>
          <w:szCs w:val="28"/>
          <w:lang w:val="it-IT"/>
        </w:rPr>
        <w:t>contratto coll</w:t>
      </w:r>
      <w:r w:rsidRPr="005A55F0">
        <w:rPr>
          <w:rFonts w:ascii="Times New Roman" w:hAnsi="Times New Roman" w:cs="Times New Roman"/>
          <w:sz w:val="28"/>
          <w:szCs w:val="28"/>
          <w:lang w:val="it-IT"/>
        </w:rPr>
        <w:t>ettivo nazionale dei lavoratori</w:t>
      </w:r>
      <w:r w:rsidR="001527E3" w:rsidRPr="005A55F0">
        <w:rPr>
          <w:rFonts w:ascii="Times New Roman" w:hAnsi="Times New Roman" w:cs="Times New Roman"/>
          <w:sz w:val="28"/>
          <w:szCs w:val="28"/>
          <w:lang w:val="it-IT"/>
        </w:rPr>
        <w:t>) deve essere il punto di riferimento di gestione dei rapporti all’interno della scuola, per quanto riguarda le relazioni con l’esterno il Dirigente deve stabilire relazioni positive e produttive con tutti i soggetti esterni sapendoindividuare quelle agenzie che possonointeragirecon la scuola nei processi formativi e con i quali la scuola può attivare forme di collaborazione.</w:t>
      </w:r>
    </w:p>
    <w:p w:rsidR="004405CD" w:rsidRPr="005A55F0" w:rsidRDefault="001527E3"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Anche la sicurez</w:t>
      </w:r>
      <w:r w:rsidR="004405CD" w:rsidRPr="005A55F0">
        <w:rPr>
          <w:rFonts w:ascii="Times New Roman" w:hAnsi="Times New Roman" w:cs="Times New Roman"/>
          <w:sz w:val="28"/>
          <w:szCs w:val="28"/>
          <w:lang w:val="it-IT"/>
        </w:rPr>
        <w:t>za nella scuola rappresenta un’</w:t>
      </w:r>
      <w:r w:rsidRPr="005A55F0">
        <w:rPr>
          <w:rFonts w:ascii="Times New Roman" w:hAnsi="Times New Roman" w:cs="Times New Roman"/>
          <w:sz w:val="28"/>
          <w:szCs w:val="28"/>
          <w:lang w:val="it-IT"/>
        </w:rPr>
        <w:t>importante aspetto che rientra  nei compiti del Dirigente scolastico, da sempre garantire il massimo di sicurezza è stato un obbligo istituzionale e morale da parte di qualsiasi datore di lavoro.</w:t>
      </w:r>
    </w:p>
    <w:p w:rsidR="004405CD" w:rsidRPr="005A55F0" w:rsidRDefault="004405CD"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La stessa Carta dei servizi</w:t>
      </w:r>
      <w:r w:rsidR="001C6577" w:rsidRPr="005A55F0">
        <w:rPr>
          <w:rStyle w:val="Rimandonotaapidipagina"/>
          <w:rFonts w:ascii="Times New Roman" w:hAnsi="Times New Roman" w:cs="Times New Roman"/>
          <w:sz w:val="28"/>
          <w:szCs w:val="28"/>
          <w:lang w:val="it-IT"/>
        </w:rPr>
        <w:footnoteReference w:id="7"/>
      </w:r>
      <w:r w:rsidRPr="005A55F0">
        <w:rPr>
          <w:rFonts w:ascii="Times New Roman" w:hAnsi="Times New Roman" w:cs="Times New Roman"/>
          <w:sz w:val="28"/>
          <w:szCs w:val="28"/>
          <w:lang w:val="it-IT"/>
        </w:rPr>
        <w:t>obbliga la scuola a mantenere un ambiente pulito, accogliente, sicuro, per garantire una permanenza confortevole per gli alunni e il personale nei locali scolastici.</w:t>
      </w:r>
    </w:p>
    <w:p w:rsidR="004405CD" w:rsidRPr="005A55F0" w:rsidRDefault="004405CD"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Meritano particolare attenzione i rapporti tra Dirigente scolastico e organi collegiali della scuola con riguardo alla distinzione tra attività</w:t>
      </w:r>
      <w:r w:rsidR="0082548C">
        <w:rPr>
          <w:rFonts w:ascii="Times New Roman" w:hAnsi="Times New Roman" w:cs="Times New Roman"/>
          <w:sz w:val="28"/>
          <w:szCs w:val="28"/>
          <w:lang w:val="it-IT"/>
        </w:rPr>
        <w:t xml:space="preserve">di </w:t>
      </w:r>
      <w:r w:rsidR="00110757" w:rsidRPr="005A55F0">
        <w:rPr>
          <w:rFonts w:ascii="Times New Roman" w:hAnsi="Times New Roman" w:cs="Times New Roman"/>
          <w:sz w:val="28"/>
          <w:szCs w:val="28"/>
          <w:lang w:val="it-IT"/>
        </w:rPr>
        <w:t xml:space="preserve">indirizzo, </w:t>
      </w:r>
      <w:r w:rsidRPr="005A55F0">
        <w:rPr>
          <w:rFonts w:ascii="Times New Roman" w:hAnsi="Times New Roman" w:cs="Times New Roman"/>
          <w:sz w:val="28"/>
          <w:szCs w:val="28"/>
          <w:lang w:val="it-IT"/>
        </w:rPr>
        <w:t>gestione, e programmazione didattica.</w:t>
      </w:r>
    </w:p>
    <w:p w:rsidR="00110757" w:rsidRPr="005A55F0" w:rsidRDefault="00110757"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In ogni Istituzione scolastica la distinzione tra atti di indirizzo e gestione assume connotazioni particolari.</w:t>
      </w:r>
    </w:p>
    <w:p w:rsidR="00110757" w:rsidRPr="005A55F0" w:rsidRDefault="00110757"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lastRenderedPageBreak/>
        <w:t>Al Dirigente viene chiesto di valorizzare tutte le funzioni e le risorse presenti in ciascuna Istituzione scolastica perché tutte concorrano al raggiungimento del successo formativo.</w:t>
      </w:r>
    </w:p>
    <w:p w:rsidR="00110757" w:rsidRPr="005A55F0" w:rsidRDefault="00110757"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Dirigente scolastico esperto nei processi formativi istituzionali ha il compito di predisporre strumenti attuativi per l’offerta formativa.</w:t>
      </w:r>
    </w:p>
    <w:p w:rsidR="00110757" w:rsidRPr="005A55F0" w:rsidRDefault="00110757"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E’ responsabile della gestione delle risorse finanziarie e strumentali e dei risultati del servizio.</w:t>
      </w:r>
    </w:p>
    <w:p w:rsidR="00110757" w:rsidRPr="005A55F0" w:rsidRDefault="00110757"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E’ titolare nel rispetto delle competenze degli organi collegiali scolastici di autonomi poteri di direzione, coordinamento e valorizzazione delle risorse umane.</w:t>
      </w:r>
    </w:p>
    <w:p w:rsidR="00110757" w:rsidRPr="005A55F0" w:rsidRDefault="00110757"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Un altro aspetto importante è l’interpretazione del POF</w:t>
      </w:r>
      <w:r w:rsidR="004A4E0C" w:rsidRPr="005A55F0">
        <w:rPr>
          <w:rStyle w:val="Rimandonotaapidipagina"/>
          <w:rFonts w:ascii="Times New Roman" w:hAnsi="Times New Roman" w:cs="Times New Roman"/>
          <w:sz w:val="28"/>
          <w:szCs w:val="28"/>
          <w:lang w:val="it-IT"/>
        </w:rPr>
        <w:footnoteReference w:id="8"/>
      </w:r>
      <w:r w:rsidR="00626BB5" w:rsidRPr="005A55F0">
        <w:rPr>
          <w:rFonts w:ascii="Times New Roman" w:hAnsi="Times New Roman" w:cs="Times New Roman"/>
          <w:sz w:val="28"/>
          <w:szCs w:val="28"/>
          <w:lang w:val="it-IT"/>
        </w:rPr>
        <w:t>i</w:t>
      </w:r>
      <w:r w:rsidRPr="005A55F0">
        <w:rPr>
          <w:rFonts w:ascii="Times New Roman" w:hAnsi="Times New Roman" w:cs="Times New Roman"/>
          <w:sz w:val="28"/>
          <w:szCs w:val="28"/>
          <w:lang w:val="it-IT"/>
        </w:rPr>
        <w:t>n funzione di rendicontazione sociale.</w:t>
      </w:r>
    </w:p>
    <w:p w:rsidR="00110757" w:rsidRPr="005A55F0" w:rsidRDefault="00626BB5"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Esso</w:t>
      </w:r>
      <w:r w:rsidR="00110757" w:rsidRPr="005A55F0">
        <w:rPr>
          <w:rFonts w:ascii="Times New Roman" w:hAnsi="Times New Roman" w:cs="Times New Roman"/>
          <w:sz w:val="28"/>
          <w:szCs w:val="28"/>
          <w:lang w:val="it-IT"/>
        </w:rPr>
        <w:t>infatti tra le tante funzioni ha anche quella di rappresentare la generalità degli impegni che la scuola assume nei confronti dell’utenza .</w:t>
      </w:r>
    </w:p>
    <w:p w:rsidR="00852CA1" w:rsidRPr="005A55F0" w:rsidRDefault="00110757"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La scuola rappresenta l’entità e il luogo dove da sempre si è provveduto all’educazione, istruzione, formazione delle nuove generazioni.</w:t>
      </w:r>
    </w:p>
    <w:p w:rsidR="00110757" w:rsidRPr="005A55F0" w:rsidRDefault="00110757"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Anche oggi la scuola rappresenta il fattore educativo essenziale del processo di formazione del bambino, perché il luogo deputato a questo ruolo e perché solo al suo interno si pos</w:t>
      </w:r>
      <w:r w:rsidR="0082548C">
        <w:rPr>
          <w:rFonts w:ascii="Times New Roman" w:hAnsi="Times New Roman" w:cs="Times New Roman"/>
          <w:sz w:val="28"/>
          <w:szCs w:val="28"/>
          <w:lang w:val="it-IT"/>
        </w:rPr>
        <w:t xml:space="preserve">sono trovare le competenze per </w:t>
      </w:r>
      <w:r w:rsidRPr="005A55F0">
        <w:rPr>
          <w:rFonts w:ascii="Times New Roman" w:hAnsi="Times New Roman" w:cs="Times New Roman"/>
          <w:sz w:val="28"/>
          <w:szCs w:val="28"/>
          <w:lang w:val="it-IT"/>
        </w:rPr>
        <w:t>portare avanti con razionalità questo processo.</w:t>
      </w:r>
    </w:p>
    <w:p w:rsidR="00110757" w:rsidRPr="005A55F0" w:rsidRDefault="00110757"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La prima forma di collaborazione la scuola la deve instaurare con la famiglia.</w:t>
      </w:r>
    </w:p>
    <w:p w:rsidR="00110757" w:rsidRPr="005A55F0" w:rsidRDefault="00110757"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lastRenderedPageBreak/>
        <w:t>Tra la scuola e il contesto sociale ci deve essere un rapporto di interdipendenza e interazione perché sul territorio ci sono altre istituzioni come gli enti locali,  la parrocchia, associazioni culturali, ricreative,sportive, che rappresentano per il bambino un pluralità di fattori educativi.</w:t>
      </w:r>
    </w:p>
    <w:p w:rsidR="00110757" w:rsidRPr="005A55F0" w:rsidRDefault="00110757"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Di tutto ciò bisogna tenere conto nella pratica educativa, della programmazione e definizione del POF, della definizione dei curricoli, all’interno del quale la scuola deve mantenere la sua specificità in quanto rispetto alle altre agenzie la sua azione è caratterizzata dalla sistematicità  e intenzionalità.</w:t>
      </w:r>
    </w:p>
    <w:p w:rsidR="00DC00C2" w:rsidRPr="005A55F0" w:rsidRDefault="00DC00C2"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In questo contesto la scuola oltre a tenere conto di questi fattori educativi plurimi nell’impostazione degli itinerari didattici,deve saper utilizzare sia le strutture operanti sul territorio che tutte le risorse culturali e formative offerte dall’ambiente.</w:t>
      </w:r>
    </w:p>
    <w:p w:rsidR="00DC00C2" w:rsidRPr="005A55F0" w:rsidRDefault="00DC00C2"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La piena valorizzazione di queste risorse all’interno della programmazione e della definizione dei percorsi didattici servirà ad arricchire e a qualificare l’azione educativa e pedagogica di una scuola veramente rispondente alle esigenze e ai bisogni dell’uomo moderno e della società contemporanea.</w:t>
      </w:r>
    </w:p>
    <w:p w:rsidR="00DC00C2" w:rsidRPr="005A55F0" w:rsidRDefault="00DC00C2"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POF rappresenta il “ progetto dei progetti “ e adempimento fondamentale per ogni scuola autonoma.</w:t>
      </w:r>
    </w:p>
    <w:p w:rsidR="00DC00C2" w:rsidRPr="005A55F0" w:rsidRDefault="00DC00C2"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dibattito sul profilo e sul nuovo ruolo del Dirigente si è intensificato negli ultimi anni e oggi questa funzione Dirigenziale si connota di tratti peculiari dovuti alla struttura dell’istituzione scolastica e alle dinamiche relazionali organizzative gestionali che ne tr</w:t>
      </w:r>
      <w:r w:rsidR="00EB32F1" w:rsidRPr="005A55F0">
        <w:rPr>
          <w:rFonts w:ascii="Times New Roman" w:hAnsi="Times New Roman" w:cs="Times New Roman"/>
          <w:sz w:val="28"/>
          <w:szCs w:val="28"/>
          <w:lang w:val="it-IT"/>
        </w:rPr>
        <w:t>acciano il ruolo e le</w:t>
      </w:r>
      <w:r w:rsidRPr="005A55F0">
        <w:rPr>
          <w:rFonts w:ascii="Times New Roman" w:hAnsi="Times New Roman" w:cs="Times New Roman"/>
          <w:sz w:val="28"/>
          <w:szCs w:val="28"/>
          <w:lang w:val="it-IT"/>
        </w:rPr>
        <w:t xml:space="preserve"> funzioni.</w:t>
      </w:r>
    </w:p>
    <w:p w:rsidR="00DC00C2" w:rsidRPr="005A55F0" w:rsidRDefault="00DC00C2"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Ci troviamo di fronte a un’organizzazione pubblica che pur basata su regolefunzionali di efficienza,efficacia e economicità,è ben lontana dall’assetto fondamentale burocratico.</w:t>
      </w:r>
    </w:p>
    <w:p w:rsidR="00DC00C2" w:rsidRPr="005A55F0" w:rsidRDefault="00DC00C2"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La posizione di libertà degli operatori amministrativi e dei docenti influenza il ruolo del Dirigente.</w:t>
      </w:r>
    </w:p>
    <w:p w:rsidR="00DC00C2" w:rsidRPr="005A55F0" w:rsidRDefault="00E92455"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lastRenderedPageBreak/>
        <w:t>La figura del Dirigente reca in sé una complessità operativa sia sul versante interno, sia sul versante esterno, poiché il Dirigente è anche il garante del servizio scolastico finalizzato a esplicare il diritto allo studio.</w:t>
      </w:r>
    </w:p>
    <w:p w:rsidR="00E92455" w:rsidRPr="005A55F0" w:rsidRDefault="00E92455"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Dirigente svolge la sua professione su 3 dimensioni diverse ma strettamente interagenti l’una con l’altra:</w:t>
      </w:r>
    </w:p>
    <w:p w:rsidR="00E92455" w:rsidRPr="005A55F0" w:rsidRDefault="00E92455"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 xml:space="preserve">Da una parte la sua attività si svolge secondo </w:t>
      </w:r>
      <w:r w:rsidRPr="005A55F0">
        <w:rPr>
          <w:rFonts w:ascii="Times New Roman" w:hAnsi="Times New Roman" w:cs="Times New Roman"/>
          <w:b/>
          <w:sz w:val="28"/>
          <w:szCs w:val="28"/>
          <w:lang w:val="it-IT"/>
        </w:rPr>
        <w:t>regole formali</w:t>
      </w:r>
      <w:r w:rsidRPr="005A55F0">
        <w:rPr>
          <w:rFonts w:ascii="Times New Roman" w:hAnsi="Times New Roman" w:cs="Times New Roman"/>
          <w:sz w:val="28"/>
          <w:szCs w:val="28"/>
          <w:lang w:val="it-IT"/>
        </w:rPr>
        <w:t xml:space="preserve"> che prevedono decisioni altrettanto formalizzate e responsabilità annesse e connesse.</w:t>
      </w:r>
    </w:p>
    <w:p w:rsidR="00E92455" w:rsidRPr="005A55F0" w:rsidRDefault="00E92455"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Un altro settore dell’attività del Dirigente è quello delle</w:t>
      </w:r>
      <w:r w:rsidRPr="005A55F0">
        <w:rPr>
          <w:rFonts w:ascii="Times New Roman" w:hAnsi="Times New Roman" w:cs="Times New Roman"/>
          <w:b/>
          <w:sz w:val="28"/>
          <w:szCs w:val="28"/>
          <w:lang w:val="it-IT"/>
        </w:rPr>
        <w:t>relazioni informali</w:t>
      </w:r>
      <w:r w:rsidRPr="005A55F0">
        <w:rPr>
          <w:rFonts w:ascii="Times New Roman" w:hAnsi="Times New Roman" w:cs="Times New Roman"/>
          <w:sz w:val="28"/>
          <w:szCs w:val="28"/>
          <w:lang w:val="it-IT"/>
        </w:rPr>
        <w:t>, ma la cui efficacia garantisce la presa delle decis</w:t>
      </w:r>
      <w:r w:rsidR="00824562" w:rsidRPr="005A55F0">
        <w:rPr>
          <w:rFonts w:ascii="Times New Roman" w:hAnsi="Times New Roman" w:cs="Times New Roman"/>
          <w:sz w:val="28"/>
          <w:szCs w:val="28"/>
          <w:lang w:val="it-IT"/>
        </w:rPr>
        <w:t>i</w:t>
      </w:r>
      <w:r w:rsidRPr="005A55F0">
        <w:rPr>
          <w:rFonts w:ascii="Times New Roman" w:hAnsi="Times New Roman" w:cs="Times New Roman"/>
          <w:sz w:val="28"/>
          <w:szCs w:val="28"/>
          <w:lang w:val="it-IT"/>
        </w:rPr>
        <w:t>oni formali.</w:t>
      </w:r>
    </w:p>
    <w:p w:rsidR="00E92455" w:rsidRPr="005A55F0" w:rsidRDefault="00E92455"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Si tratta di competenze comunicative</w:t>
      </w:r>
      <w:r w:rsidR="001A1EAD">
        <w:rPr>
          <w:rFonts w:ascii="Times New Roman" w:hAnsi="Times New Roman" w:cs="Times New Roman"/>
          <w:sz w:val="28"/>
          <w:szCs w:val="28"/>
          <w:lang w:val="it-IT"/>
        </w:rPr>
        <w:t xml:space="preserve"> relazionali che i Dirigenti</w:t>
      </w:r>
      <w:r w:rsidRPr="005A55F0">
        <w:rPr>
          <w:rFonts w:ascii="Times New Roman" w:hAnsi="Times New Roman" w:cs="Times New Roman"/>
          <w:sz w:val="28"/>
          <w:szCs w:val="28"/>
          <w:lang w:val="it-IT"/>
        </w:rPr>
        <w:t>possiedono perché sperimentano sul campo da tempo, da quando erano docenti, attraverso la tessitura di rapporti, climi, relazioni.</w:t>
      </w:r>
    </w:p>
    <w:p w:rsidR="00E92455" w:rsidRPr="005A55F0" w:rsidRDefault="00E92455"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 xml:space="preserve">Infine il terzo versante quello </w:t>
      </w:r>
      <w:r w:rsidRPr="005A55F0">
        <w:rPr>
          <w:rFonts w:ascii="Times New Roman" w:hAnsi="Times New Roman" w:cs="Times New Roman"/>
          <w:b/>
          <w:sz w:val="28"/>
          <w:szCs w:val="28"/>
          <w:lang w:val="it-IT"/>
        </w:rPr>
        <w:t xml:space="preserve">educativo </w:t>
      </w:r>
      <w:r w:rsidR="0035134B" w:rsidRPr="005A55F0">
        <w:rPr>
          <w:rFonts w:ascii="Times New Roman" w:hAnsi="Times New Roman" w:cs="Times New Roman"/>
          <w:b/>
          <w:sz w:val="28"/>
          <w:szCs w:val="28"/>
          <w:lang w:val="it-IT"/>
        </w:rPr>
        <w:t xml:space="preserve">meta didattico </w:t>
      </w:r>
      <w:r w:rsidRPr="005A55F0">
        <w:rPr>
          <w:rFonts w:ascii="Times New Roman" w:hAnsi="Times New Roman" w:cs="Times New Roman"/>
          <w:sz w:val="28"/>
          <w:szCs w:val="28"/>
          <w:lang w:val="it-IT"/>
        </w:rPr>
        <w:t>che il Dirigente conosce direttamente come insegnante, necessita di essere riappropriato ad un diverso livello, con uno sguardo sistemico e politico.</w:t>
      </w:r>
    </w:p>
    <w:p w:rsidR="00E92455" w:rsidRPr="005A55F0" w:rsidRDefault="00E92455"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 tre settori devono coesistere,dialogare, e sostenersi a vicenda.</w:t>
      </w:r>
    </w:p>
    <w:p w:rsidR="00E92455" w:rsidRPr="005A55F0" w:rsidRDefault="00E92455"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Né uno può prevalere sull’altro:</w:t>
      </w:r>
    </w:p>
    <w:p w:rsidR="00E92455" w:rsidRPr="005A55F0" w:rsidRDefault="00E92455" w:rsidP="00626BB5">
      <w:pPr>
        <w:pStyle w:val="Paragrafoelenco"/>
        <w:numPr>
          <w:ilvl w:val="0"/>
          <w:numId w:val="18"/>
        </w:numPr>
        <w:spacing w:after="0" w:line="360" w:lineRule="auto"/>
        <w:ind w:left="0" w:firstLine="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prevalere dell’aspetto relativo alla</w:t>
      </w:r>
      <w:r w:rsidRPr="005A55F0">
        <w:rPr>
          <w:rFonts w:ascii="Times New Roman" w:hAnsi="Times New Roman" w:cs="Times New Roman"/>
          <w:b/>
          <w:sz w:val="28"/>
          <w:szCs w:val="28"/>
          <w:lang w:val="it-IT"/>
        </w:rPr>
        <w:t>gestione formale</w:t>
      </w:r>
      <w:r w:rsidRPr="005A55F0">
        <w:rPr>
          <w:rFonts w:ascii="Times New Roman" w:hAnsi="Times New Roman" w:cs="Times New Roman"/>
          <w:sz w:val="28"/>
          <w:szCs w:val="28"/>
          <w:lang w:val="it-IT"/>
        </w:rPr>
        <w:t xml:space="preserve"> porterebbe alla disumanizzazione dei rapporti di lavoro e dei luoghi ove si esplicano.</w:t>
      </w:r>
    </w:p>
    <w:p w:rsidR="00E92455" w:rsidRPr="005A55F0" w:rsidRDefault="00C3621A" w:rsidP="00626BB5">
      <w:pPr>
        <w:pStyle w:val="Paragrafoelenco"/>
        <w:numPr>
          <w:ilvl w:val="0"/>
          <w:numId w:val="18"/>
        </w:numPr>
        <w:spacing w:after="0" w:line="360" w:lineRule="auto"/>
        <w:ind w:left="0" w:firstLine="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 xml:space="preserve">Anche un approccio </w:t>
      </w:r>
      <w:r w:rsidRPr="005A55F0">
        <w:rPr>
          <w:rFonts w:ascii="Times New Roman" w:hAnsi="Times New Roman" w:cs="Times New Roman"/>
          <w:b/>
          <w:sz w:val="28"/>
          <w:szCs w:val="28"/>
          <w:lang w:val="it-IT"/>
        </w:rPr>
        <w:t>manageriale</w:t>
      </w:r>
      <w:r w:rsidRPr="005A55F0">
        <w:rPr>
          <w:rFonts w:ascii="Times New Roman" w:hAnsi="Times New Roman" w:cs="Times New Roman"/>
          <w:sz w:val="28"/>
          <w:szCs w:val="28"/>
          <w:lang w:val="it-IT"/>
        </w:rPr>
        <w:t>potrebbe determinare errori e condizionare il servizio che il Dirigente è tenuto a svolgere;</w:t>
      </w:r>
    </w:p>
    <w:p w:rsidR="00C3621A" w:rsidRPr="005A55F0" w:rsidRDefault="00626BB5" w:rsidP="00626BB5">
      <w:pPr>
        <w:pStyle w:val="Paragrafoelenco"/>
        <w:numPr>
          <w:ilvl w:val="0"/>
          <w:numId w:val="18"/>
        </w:numPr>
        <w:spacing w:after="0" w:line="360" w:lineRule="auto"/>
        <w:ind w:left="0" w:firstLine="0"/>
        <w:jc w:val="both"/>
        <w:rPr>
          <w:rFonts w:ascii="Times New Roman" w:hAnsi="Times New Roman" w:cs="Times New Roman"/>
          <w:b/>
          <w:sz w:val="28"/>
          <w:szCs w:val="28"/>
          <w:lang w:val="it-IT"/>
        </w:rPr>
      </w:pPr>
      <w:r w:rsidRPr="005A55F0">
        <w:rPr>
          <w:rFonts w:ascii="Times New Roman" w:hAnsi="Times New Roman" w:cs="Times New Roman"/>
          <w:sz w:val="28"/>
          <w:szCs w:val="28"/>
          <w:lang w:val="it-IT"/>
        </w:rPr>
        <w:t xml:space="preserve">Una </w:t>
      </w:r>
      <w:r w:rsidR="00C3621A" w:rsidRPr="005A55F0">
        <w:rPr>
          <w:rFonts w:ascii="Times New Roman" w:hAnsi="Times New Roman" w:cs="Times New Roman"/>
          <w:sz w:val="28"/>
          <w:szCs w:val="28"/>
          <w:lang w:val="it-IT"/>
        </w:rPr>
        <w:t xml:space="preserve">eccessiva attenzione </w:t>
      </w:r>
      <w:r w:rsidR="00C3621A" w:rsidRPr="005A55F0">
        <w:rPr>
          <w:rFonts w:ascii="Times New Roman" w:hAnsi="Times New Roman" w:cs="Times New Roman"/>
          <w:b/>
          <w:sz w:val="28"/>
          <w:szCs w:val="28"/>
          <w:lang w:val="it-IT"/>
        </w:rPr>
        <w:t xml:space="preserve">pedagogica </w:t>
      </w:r>
      <w:r w:rsidR="00C3621A" w:rsidRPr="005A55F0">
        <w:rPr>
          <w:rFonts w:ascii="Times New Roman" w:hAnsi="Times New Roman" w:cs="Times New Roman"/>
          <w:sz w:val="28"/>
          <w:szCs w:val="28"/>
          <w:lang w:val="it-IT"/>
        </w:rPr>
        <w:t>potrebbe spostare il suo intervento sul versante della docenza diretta.</w:t>
      </w:r>
    </w:p>
    <w:p w:rsidR="001507EA" w:rsidRPr="005A55F0" w:rsidRDefault="001507EA" w:rsidP="00626BB5">
      <w:pPr>
        <w:pStyle w:val="Paragrafoelenco"/>
        <w:spacing w:after="0" w:line="360" w:lineRule="auto"/>
        <w:ind w:left="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Dirigente deve garantire la legittimità dell’azione amministrativa e ciò a diversi fini:</w:t>
      </w:r>
    </w:p>
    <w:p w:rsidR="001507EA" w:rsidRPr="005A55F0" w:rsidRDefault="001507EA" w:rsidP="00626BB5">
      <w:pPr>
        <w:pStyle w:val="Paragrafoelenco"/>
        <w:numPr>
          <w:ilvl w:val="0"/>
          <w:numId w:val="19"/>
        </w:numPr>
        <w:spacing w:after="0" w:line="360" w:lineRule="auto"/>
        <w:ind w:left="0" w:firstLine="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Garantire il cittadino sulla corrispondenza dell’azione amministrativa agli obiettivi prefissati;</w:t>
      </w:r>
    </w:p>
    <w:p w:rsidR="001507EA" w:rsidRPr="005A55F0" w:rsidRDefault="001A1EAD" w:rsidP="00626BB5">
      <w:pPr>
        <w:pStyle w:val="Paragrafoelenco"/>
        <w:numPr>
          <w:ilvl w:val="0"/>
          <w:numId w:val="19"/>
        </w:numPr>
        <w:spacing w:after="0" w:line="360" w:lineRule="auto"/>
        <w:ind w:left="0" w:firstLine="0"/>
        <w:jc w:val="both"/>
        <w:rPr>
          <w:rFonts w:ascii="Times New Roman" w:hAnsi="Times New Roman" w:cs="Times New Roman"/>
          <w:sz w:val="28"/>
          <w:szCs w:val="28"/>
          <w:lang w:val="it-IT"/>
        </w:rPr>
      </w:pPr>
      <w:r>
        <w:rPr>
          <w:rFonts w:ascii="Times New Roman" w:hAnsi="Times New Roman" w:cs="Times New Roman"/>
          <w:sz w:val="28"/>
          <w:szCs w:val="28"/>
          <w:lang w:val="it-IT"/>
        </w:rPr>
        <w:lastRenderedPageBreak/>
        <w:t xml:space="preserve">Garantire </w:t>
      </w:r>
      <w:r w:rsidR="001507EA" w:rsidRPr="005A55F0">
        <w:rPr>
          <w:rFonts w:ascii="Times New Roman" w:hAnsi="Times New Roman" w:cs="Times New Roman"/>
          <w:sz w:val="28"/>
          <w:szCs w:val="28"/>
          <w:lang w:val="it-IT"/>
        </w:rPr>
        <w:t>i soggetti interni all’organizzazione rispetto a un’azione dirigenziale trasparente ed equa;</w:t>
      </w:r>
    </w:p>
    <w:p w:rsidR="001507EA" w:rsidRPr="005A55F0" w:rsidRDefault="001507EA" w:rsidP="00626BB5">
      <w:pPr>
        <w:pStyle w:val="Paragrafoelenco"/>
        <w:numPr>
          <w:ilvl w:val="0"/>
          <w:numId w:val="19"/>
        </w:numPr>
        <w:spacing w:after="0" w:line="360" w:lineRule="auto"/>
        <w:ind w:left="0" w:firstLine="0"/>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 xml:space="preserve">Predisporre le condizioni per superare </w:t>
      </w:r>
      <w:r w:rsidR="00824562" w:rsidRPr="005A55F0">
        <w:rPr>
          <w:rFonts w:ascii="Times New Roman" w:hAnsi="Times New Roman" w:cs="Times New Roman"/>
          <w:sz w:val="28"/>
          <w:szCs w:val="28"/>
          <w:lang w:val="it-IT"/>
        </w:rPr>
        <w:t>i diversi controlli ai quali l’I</w:t>
      </w:r>
      <w:r w:rsidRPr="005A55F0">
        <w:rPr>
          <w:rFonts w:ascii="Times New Roman" w:hAnsi="Times New Roman" w:cs="Times New Roman"/>
          <w:sz w:val="28"/>
          <w:szCs w:val="28"/>
          <w:lang w:val="it-IT"/>
        </w:rPr>
        <w:t>stituzione scolastica sarà sottoposta.</w:t>
      </w:r>
    </w:p>
    <w:p w:rsidR="00C805BF" w:rsidRPr="005A55F0" w:rsidRDefault="00644C63"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Oggi l’azione della scuola proprio perché in autonomia va rendicontata a più soggetti.</w:t>
      </w:r>
    </w:p>
    <w:p w:rsidR="00C805BF" w:rsidRPr="005A55F0" w:rsidRDefault="00C805BF"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Oggi</w:t>
      </w:r>
      <w:r w:rsidR="00626BB5" w:rsidRPr="005A55F0">
        <w:rPr>
          <w:rFonts w:ascii="Times New Roman" w:hAnsi="Times New Roman" w:cs="Times New Roman"/>
          <w:sz w:val="28"/>
          <w:szCs w:val="28"/>
          <w:lang w:val="it-IT"/>
        </w:rPr>
        <w:t xml:space="preserve"> l’azione della scuola proprio </w:t>
      </w:r>
      <w:r w:rsidRPr="005A55F0">
        <w:rPr>
          <w:rFonts w:ascii="Times New Roman" w:hAnsi="Times New Roman" w:cs="Times New Roman"/>
          <w:sz w:val="28"/>
          <w:szCs w:val="28"/>
          <w:lang w:val="it-IT"/>
        </w:rPr>
        <w:t>perché in autonomia va rendicontata a più soggetti.</w:t>
      </w:r>
    </w:p>
    <w:p w:rsidR="00C805BF" w:rsidRPr="005A55F0" w:rsidRDefault="00C805BF"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L’agire dirigenziale deve essere in grado di costruire percorsi decisionali formali sostenuti da elementi organizzativi complessi.</w:t>
      </w:r>
    </w:p>
    <w:p w:rsidR="00C805BF" w:rsidRPr="005A55F0" w:rsidRDefault="002E2C6A"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 xml:space="preserve">La posizione del Dirigente nei rapporti con il collegio docenti e consiglio di istituto è di tipo </w:t>
      </w:r>
      <w:r w:rsidRPr="005A55F0">
        <w:rPr>
          <w:rFonts w:ascii="Times New Roman" w:hAnsi="Times New Roman" w:cs="Times New Roman"/>
          <w:b/>
          <w:sz w:val="28"/>
          <w:szCs w:val="28"/>
          <w:lang w:val="it-IT"/>
        </w:rPr>
        <w:t>paritetico</w:t>
      </w:r>
      <w:r w:rsidRPr="005A55F0">
        <w:rPr>
          <w:rFonts w:ascii="Times New Roman" w:hAnsi="Times New Roman" w:cs="Times New Roman"/>
          <w:sz w:val="28"/>
          <w:szCs w:val="28"/>
          <w:lang w:val="it-IT"/>
        </w:rPr>
        <w:t xml:space="preserve"> e non per la natura dell’organizzazione scolastica, ma perché in presenza di organi collegiali non vi è gerarchia.</w:t>
      </w:r>
    </w:p>
    <w:p w:rsidR="002E2C6A" w:rsidRDefault="002E2C6A" w:rsidP="00626BB5">
      <w:pPr>
        <w:spacing w:after="0" w:line="360" w:lineRule="auto"/>
        <w:jc w:val="both"/>
        <w:rPr>
          <w:rFonts w:ascii="Arial" w:hAnsi="Arial" w:cs="Arial"/>
          <w:sz w:val="28"/>
          <w:szCs w:val="28"/>
          <w:lang w:val="it-IT"/>
        </w:rPr>
      </w:pPr>
      <w:r w:rsidRPr="005A55F0">
        <w:rPr>
          <w:rFonts w:ascii="Times New Roman" w:hAnsi="Times New Roman" w:cs="Times New Roman"/>
          <w:sz w:val="28"/>
          <w:szCs w:val="28"/>
          <w:lang w:val="it-IT"/>
        </w:rPr>
        <w:t xml:space="preserve">Quindi spesso oggi il Dirigente si trova a dover svolgere la sua funzione attraverso l’attivazione di vari stili organizzativi previsti dal suo ruolo professionale </w:t>
      </w:r>
      <w:r w:rsidR="00626BB5" w:rsidRPr="005A55F0">
        <w:rPr>
          <w:rFonts w:ascii="Times New Roman" w:hAnsi="Times New Roman" w:cs="Times New Roman"/>
          <w:sz w:val="28"/>
          <w:szCs w:val="28"/>
          <w:lang w:val="it-IT"/>
        </w:rPr>
        <w:t xml:space="preserve">di coordinatore che implicano, </w:t>
      </w:r>
      <w:r w:rsidRPr="005A55F0">
        <w:rPr>
          <w:rFonts w:ascii="Times New Roman" w:hAnsi="Times New Roman" w:cs="Times New Roman"/>
          <w:sz w:val="28"/>
          <w:szCs w:val="28"/>
          <w:lang w:val="it-IT"/>
        </w:rPr>
        <w:t>l’incrocio dei tre diversi ambiti.</w:t>
      </w:r>
    </w:p>
    <w:p w:rsidR="002129E7" w:rsidRPr="005A55F0" w:rsidRDefault="002129E7"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 xml:space="preserve">L’attività del Dirigente scolastico si inquadra in un sistema </w:t>
      </w:r>
      <w:r w:rsidRPr="005A55F0">
        <w:rPr>
          <w:rFonts w:ascii="Times New Roman" w:hAnsi="Times New Roman" w:cs="Times New Roman"/>
          <w:b/>
          <w:sz w:val="28"/>
          <w:szCs w:val="28"/>
          <w:lang w:val="it-IT"/>
        </w:rPr>
        <w:t>“partecipativo”</w:t>
      </w:r>
      <w:r w:rsidRPr="005A55F0">
        <w:rPr>
          <w:rFonts w:ascii="Times New Roman" w:hAnsi="Times New Roman" w:cs="Times New Roman"/>
          <w:sz w:val="28"/>
          <w:szCs w:val="28"/>
          <w:lang w:val="it-IT"/>
        </w:rPr>
        <w:t xml:space="preserve"> nel quale in seno alla comunità scolastica sono costituiti Organi collegiali con poteri “deliberanti” oltre che meramente propositivi.</w:t>
      </w:r>
    </w:p>
    <w:p w:rsidR="002129E7" w:rsidRPr="005A55F0" w:rsidRDefault="002129E7"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La posizione del Dirigente scolastico si concretizza tenendo ben presente l’articolazione delle competenze dei singoli Organi collegiali, nonché le sfere di libertà individuali e collegiali propri</w:t>
      </w:r>
      <w:r w:rsidR="001A1EAD">
        <w:rPr>
          <w:rFonts w:ascii="Times New Roman" w:hAnsi="Times New Roman" w:cs="Times New Roman"/>
          <w:sz w:val="28"/>
          <w:szCs w:val="28"/>
          <w:lang w:val="it-IT"/>
        </w:rPr>
        <w:t>e delle Istituzioni scolastiche</w:t>
      </w:r>
      <w:r w:rsidRPr="005A55F0">
        <w:rPr>
          <w:rFonts w:ascii="Times New Roman" w:hAnsi="Times New Roman" w:cs="Times New Roman"/>
          <w:sz w:val="28"/>
          <w:szCs w:val="28"/>
          <w:lang w:val="it-IT"/>
        </w:rPr>
        <w:t>: delle une delle altre il Dirigente è l’elemento equilibratore e il garante principale.</w:t>
      </w:r>
    </w:p>
    <w:p w:rsidR="002129E7" w:rsidRPr="005A55F0" w:rsidRDefault="002129E7"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Dirigente scolastico utilizza gli atti amministrativi che la normativa gli assegna per l’efficienza, l’efficacia, la trasparenza e la qualità del servizio in qualità di garante</w:t>
      </w:r>
      <w:r w:rsidR="00626BB5" w:rsidRPr="005A55F0">
        <w:rPr>
          <w:rFonts w:ascii="Times New Roman" w:hAnsi="Times New Roman" w:cs="Times New Roman"/>
          <w:sz w:val="28"/>
          <w:szCs w:val="28"/>
          <w:lang w:val="it-IT"/>
        </w:rPr>
        <w:t xml:space="preserve"> della legittimità delle azioni</w:t>
      </w:r>
      <w:r w:rsidRPr="005A55F0">
        <w:rPr>
          <w:rFonts w:ascii="Times New Roman" w:hAnsi="Times New Roman" w:cs="Times New Roman"/>
          <w:sz w:val="28"/>
          <w:szCs w:val="28"/>
          <w:lang w:val="it-IT"/>
        </w:rPr>
        <w:t xml:space="preserve">: il rispetto delle regole normative e </w:t>
      </w:r>
      <w:r w:rsidRPr="005A55F0">
        <w:rPr>
          <w:rFonts w:ascii="Times New Roman" w:hAnsi="Times New Roman" w:cs="Times New Roman"/>
          <w:sz w:val="28"/>
          <w:szCs w:val="28"/>
          <w:lang w:val="it-IT"/>
        </w:rPr>
        <w:lastRenderedPageBreak/>
        <w:t>procedurali degli atti amministrativi</w:t>
      </w:r>
      <w:r w:rsidR="00A16222" w:rsidRPr="005A55F0">
        <w:rPr>
          <w:rFonts w:ascii="Times New Roman" w:hAnsi="Times New Roman" w:cs="Times New Roman"/>
          <w:sz w:val="28"/>
          <w:szCs w:val="28"/>
          <w:lang w:val="it-IT"/>
        </w:rPr>
        <w:t xml:space="preserve">, il rapporto di lavoro del personale, la gestione degli alunni, </w:t>
      </w:r>
      <w:r w:rsidR="00231A78" w:rsidRPr="005A55F0">
        <w:rPr>
          <w:rFonts w:ascii="Times New Roman" w:hAnsi="Times New Roman" w:cs="Times New Roman"/>
          <w:sz w:val="28"/>
          <w:szCs w:val="28"/>
          <w:lang w:val="it-IT"/>
        </w:rPr>
        <w:t xml:space="preserve">la contabilità, </w:t>
      </w:r>
      <w:r w:rsidR="00A16222" w:rsidRPr="005A55F0">
        <w:rPr>
          <w:rFonts w:ascii="Times New Roman" w:hAnsi="Times New Roman" w:cs="Times New Roman"/>
          <w:sz w:val="28"/>
          <w:szCs w:val="28"/>
          <w:lang w:val="it-IT"/>
        </w:rPr>
        <w:t>i rapporti con enti esterni.</w:t>
      </w:r>
    </w:p>
    <w:p w:rsidR="002F2A8D" w:rsidRPr="005A55F0" w:rsidRDefault="002F2A8D"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La sua azione spesso si esplica al cospetto di scelte connesse a decisioni assunte dagli organi collegiali della scuola che, hanno anche competenze gestionali : si pensi ad esempio agli atti di utilizzo delle risorse umane o materiali per la realizzazione di vari progetti.</w:t>
      </w:r>
    </w:p>
    <w:p w:rsidR="0041644C" w:rsidRPr="005A55F0" w:rsidRDefault="006C7BB5"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La scuola è “divenuta di una complessità tale che ogni funzione ha veramente un senso se associata ad altre funzioni tutte da valorizzare in modo specifico e tutte funzionali alla realizzazione dell’offerta formativa.”</w:t>
      </w:r>
    </w:p>
    <w:p w:rsidR="006C7BB5" w:rsidRPr="005A55F0" w:rsidRDefault="006C7BB5"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La scuola rientra tra le aziende pubbliche erogatrici di servizi alla persona.</w:t>
      </w:r>
    </w:p>
    <w:p w:rsidR="006C7BB5" w:rsidRPr="005A55F0" w:rsidRDefault="00D60204" w:rsidP="00626BB5">
      <w:pPr>
        <w:spacing w:after="0"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In quest’ottica si </w:t>
      </w:r>
      <w:r w:rsidR="006C7BB5" w:rsidRPr="005A55F0">
        <w:rPr>
          <w:rFonts w:ascii="Times New Roman" w:hAnsi="Times New Roman" w:cs="Times New Roman"/>
          <w:sz w:val="28"/>
          <w:szCs w:val="28"/>
          <w:lang w:val="it-IT"/>
        </w:rPr>
        <w:t>inserisce anche la legge 53/03 quando prevede realizzazione d’interventi di educazione</w:t>
      </w:r>
      <w:r w:rsidR="004F30EB" w:rsidRPr="005A55F0">
        <w:rPr>
          <w:rFonts w:ascii="Times New Roman" w:hAnsi="Times New Roman" w:cs="Times New Roman"/>
          <w:sz w:val="28"/>
          <w:szCs w:val="28"/>
          <w:lang w:val="it-IT"/>
        </w:rPr>
        <w:t>-</w:t>
      </w:r>
      <w:r w:rsidR="00C353B3" w:rsidRPr="005A55F0">
        <w:rPr>
          <w:rFonts w:ascii="Times New Roman" w:hAnsi="Times New Roman" w:cs="Times New Roman"/>
          <w:sz w:val="28"/>
          <w:szCs w:val="28"/>
          <w:lang w:val="it-IT"/>
        </w:rPr>
        <w:t xml:space="preserve"> i</w:t>
      </w:r>
      <w:r w:rsidR="006C7BB5" w:rsidRPr="005A55F0">
        <w:rPr>
          <w:rFonts w:ascii="Times New Roman" w:hAnsi="Times New Roman" w:cs="Times New Roman"/>
          <w:sz w:val="28"/>
          <w:szCs w:val="28"/>
          <w:lang w:val="it-IT"/>
        </w:rPr>
        <w:t>struzione</w:t>
      </w:r>
      <w:r w:rsidR="004F30EB" w:rsidRPr="005A55F0">
        <w:rPr>
          <w:rFonts w:ascii="Times New Roman" w:hAnsi="Times New Roman" w:cs="Times New Roman"/>
          <w:sz w:val="28"/>
          <w:szCs w:val="28"/>
          <w:lang w:val="it-IT"/>
        </w:rPr>
        <w:t xml:space="preserve"> - </w:t>
      </w:r>
      <w:r w:rsidR="006C7BB5" w:rsidRPr="005A55F0">
        <w:rPr>
          <w:rFonts w:ascii="Times New Roman" w:hAnsi="Times New Roman" w:cs="Times New Roman"/>
          <w:sz w:val="28"/>
          <w:szCs w:val="28"/>
          <w:lang w:val="it-IT"/>
        </w:rPr>
        <w:t xml:space="preserve">formazione </w:t>
      </w:r>
      <w:r w:rsidR="00C353B3" w:rsidRPr="005A55F0">
        <w:rPr>
          <w:rFonts w:ascii="Times New Roman" w:hAnsi="Times New Roman" w:cs="Times New Roman"/>
          <w:sz w:val="28"/>
          <w:szCs w:val="28"/>
          <w:lang w:val="it-IT"/>
        </w:rPr>
        <w:t>finalizzati al conseguimento del successo formativo nell’utilizzo delle risorse assegnate con criteri di economicità attraverso una consapevole e condivisa progettualità didattica, organizzativa e di ricerca.</w:t>
      </w:r>
    </w:p>
    <w:p w:rsidR="00C353B3" w:rsidRPr="005A55F0" w:rsidRDefault="00C353B3"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Nella scuola riformata al passo con il Terzo Millennio l’intero percorso formativo e i pro</w:t>
      </w:r>
      <w:r w:rsidR="00626BB5" w:rsidRPr="005A55F0">
        <w:rPr>
          <w:rFonts w:ascii="Times New Roman" w:hAnsi="Times New Roman" w:cs="Times New Roman"/>
          <w:sz w:val="28"/>
          <w:szCs w:val="28"/>
          <w:lang w:val="it-IT"/>
        </w:rPr>
        <w:t xml:space="preserve">cessi attivati sono sottoposti </w:t>
      </w:r>
      <w:r w:rsidRPr="005A55F0">
        <w:rPr>
          <w:rFonts w:ascii="Times New Roman" w:hAnsi="Times New Roman" w:cs="Times New Roman"/>
          <w:sz w:val="28"/>
          <w:szCs w:val="28"/>
          <w:lang w:val="it-IT"/>
        </w:rPr>
        <w:t>a forme di autovalutazione, valutazione esterna e di sistema, e non ultimo al giudizio - apprezzamento dei diretti fruitori.</w:t>
      </w:r>
    </w:p>
    <w:p w:rsidR="00C353B3" w:rsidRPr="005A55F0" w:rsidRDefault="00C353B3"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La complessità del profilo del Dirigente scolastico è dovuta all’esigenza di assicurare il rispetto delle responsabilità istituzionali in presenza di numerosi vincoli in fatto di risorse umane, finanziarie, procedure</w:t>
      </w:r>
      <w:r w:rsidR="00074FF2" w:rsidRPr="005A55F0">
        <w:rPr>
          <w:rFonts w:ascii="Times New Roman" w:hAnsi="Times New Roman" w:cs="Times New Roman"/>
          <w:sz w:val="28"/>
          <w:szCs w:val="28"/>
          <w:lang w:val="it-IT"/>
        </w:rPr>
        <w:t>,</w:t>
      </w:r>
      <w:r w:rsidRPr="005A55F0">
        <w:rPr>
          <w:rFonts w:ascii="Times New Roman" w:hAnsi="Times New Roman" w:cs="Times New Roman"/>
          <w:sz w:val="28"/>
          <w:szCs w:val="28"/>
          <w:lang w:val="it-IT"/>
        </w:rPr>
        <w:t>….</w:t>
      </w:r>
    </w:p>
    <w:p w:rsidR="00074FF2" w:rsidRPr="005A55F0" w:rsidRDefault="00074FF2"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 xml:space="preserve">Una recente ricerca individua quattro definizioni principali del Dirigente </w:t>
      </w:r>
      <w:r w:rsidR="00813AD0" w:rsidRPr="005A55F0">
        <w:rPr>
          <w:rFonts w:ascii="Times New Roman" w:hAnsi="Times New Roman" w:cs="Times New Roman"/>
          <w:sz w:val="28"/>
          <w:szCs w:val="28"/>
          <w:lang w:val="it-IT"/>
        </w:rPr>
        <w:t>-</w:t>
      </w:r>
      <w:r w:rsidR="00626BB5" w:rsidRPr="005A55F0">
        <w:rPr>
          <w:rFonts w:ascii="Times New Roman" w:hAnsi="Times New Roman" w:cs="Times New Roman"/>
          <w:sz w:val="28"/>
          <w:szCs w:val="28"/>
          <w:lang w:val="it-IT"/>
        </w:rPr>
        <w:t xml:space="preserve"> Manager - Leader</w:t>
      </w:r>
      <w:r w:rsidRPr="005A55F0">
        <w:rPr>
          <w:rFonts w:ascii="Times New Roman" w:hAnsi="Times New Roman" w:cs="Times New Roman"/>
          <w:sz w:val="28"/>
          <w:szCs w:val="28"/>
          <w:lang w:val="it-IT"/>
        </w:rPr>
        <w:t>: Il LEADER CULTURALE che realizza con i docenti un progetto culturale da sviluppare;</w:t>
      </w:r>
    </w:p>
    <w:p w:rsidR="00074FF2" w:rsidRPr="005A55F0" w:rsidRDefault="00074FF2"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LEADER STRATEGICO impegnato in strategie di mediazione e negoziazione con gli organi collegiali ed enti esterni;</w:t>
      </w:r>
    </w:p>
    <w:p w:rsidR="00074FF2" w:rsidRPr="005A55F0" w:rsidRDefault="00074FF2"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LEADER EDUCATIVO in grado di promuovere una comunità di apprendimento;</w:t>
      </w:r>
    </w:p>
    <w:p w:rsidR="00074FF2" w:rsidRPr="005A55F0" w:rsidRDefault="00074FF2"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lastRenderedPageBreak/>
        <w:t>LEADER RICETTIVO perc</w:t>
      </w:r>
      <w:r w:rsidR="00626BB5" w:rsidRPr="005A55F0">
        <w:rPr>
          <w:rFonts w:ascii="Times New Roman" w:hAnsi="Times New Roman" w:cs="Times New Roman"/>
          <w:sz w:val="28"/>
          <w:szCs w:val="28"/>
          <w:lang w:val="it-IT"/>
        </w:rPr>
        <w:t>episce i bisogni degli studenti</w:t>
      </w:r>
      <w:r w:rsidRPr="005A55F0">
        <w:rPr>
          <w:rFonts w:ascii="Times New Roman" w:hAnsi="Times New Roman" w:cs="Times New Roman"/>
          <w:sz w:val="28"/>
          <w:szCs w:val="28"/>
          <w:lang w:val="it-IT"/>
        </w:rPr>
        <w:t>, della comunità locale e della società in cui opera.</w:t>
      </w:r>
    </w:p>
    <w:p w:rsidR="00074FF2" w:rsidRPr="005A55F0" w:rsidRDefault="00074FF2"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Attualmente il ruolo del Dirigente è molto più importante di quello del Preside poiché si inserisce in un progetto molto più ambizioso di portata nazionale e internazionale a cui è chiamato a partecipare con tutti gli altri operatori scolastici d’Europa.</w:t>
      </w:r>
    </w:p>
    <w:p w:rsidR="00166847" w:rsidRPr="005A55F0" w:rsidRDefault="00223006"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Il mondo della scuola vive oggi un momento di particolare difficoltà e incertezza legislative connesse all’attuazione dell’autonomia unitamente alle rilevanti innovazioni.</w:t>
      </w:r>
    </w:p>
    <w:p w:rsidR="00223006" w:rsidRPr="005A55F0" w:rsidRDefault="00223006"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E’ una situazione difficile che il Dirigente, al pari passo dei docenti, ma con maggiore difficoltà, deve affrontare mettendo in gioco il proprio ruolo.</w:t>
      </w:r>
    </w:p>
    <w:p w:rsidR="00223006" w:rsidRPr="005A55F0" w:rsidRDefault="00223006" w:rsidP="00626BB5">
      <w:pPr>
        <w:spacing w:after="0" w:line="360" w:lineRule="auto"/>
        <w:jc w:val="both"/>
        <w:rPr>
          <w:rFonts w:ascii="Times New Roman" w:hAnsi="Times New Roman" w:cs="Times New Roman"/>
          <w:sz w:val="28"/>
          <w:szCs w:val="28"/>
          <w:lang w:val="it-IT"/>
        </w:rPr>
      </w:pPr>
      <w:r w:rsidRPr="005A55F0">
        <w:rPr>
          <w:rFonts w:ascii="Times New Roman" w:hAnsi="Times New Roman" w:cs="Times New Roman"/>
          <w:sz w:val="28"/>
          <w:szCs w:val="28"/>
          <w:lang w:val="it-IT"/>
        </w:rPr>
        <w:t>L’autonomia è delle scuole non del Capo D’Istituto o degli insegnanti.</w:t>
      </w:r>
    </w:p>
    <w:p w:rsidR="00223006" w:rsidRPr="00D60204" w:rsidRDefault="00223006" w:rsidP="00626BB5">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 xml:space="preserve">I </w:t>
      </w:r>
      <w:r w:rsidRPr="00D60204">
        <w:rPr>
          <w:rFonts w:ascii="Times New Roman" w:hAnsi="Times New Roman" w:cs="Times New Roman"/>
          <w:b/>
          <w:sz w:val="28"/>
          <w:szCs w:val="28"/>
          <w:lang w:val="it-IT"/>
        </w:rPr>
        <w:t>“nodi critici”</w:t>
      </w:r>
      <w:r w:rsidRPr="00D60204">
        <w:rPr>
          <w:rFonts w:ascii="Times New Roman" w:hAnsi="Times New Roman" w:cs="Times New Roman"/>
          <w:sz w:val="28"/>
          <w:szCs w:val="28"/>
          <w:lang w:val="it-IT"/>
        </w:rPr>
        <w:t xml:space="preserve"> della scu</w:t>
      </w:r>
      <w:r w:rsidR="00626BB5" w:rsidRPr="00D60204">
        <w:rPr>
          <w:rFonts w:ascii="Times New Roman" w:hAnsi="Times New Roman" w:cs="Times New Roman"/>
          <w:sz w:val="28"/>
          <w:szCs w:val="28"/>
          <w:lang w:val="it-IT"/>
        </w:rPr>
        <w:t>ola risultano essere i seguenti</w:t>
      </w:r>
      <w:r w:rsidRPr="00D60204">
        <w:rPr>
          <w:rFonts w:ascii="Times New Roman" w:hAnsi="Times New Roman" w:cs="Times New Roman"/>
          <w:sz w:val="28"/>
          <w:szCs w:val="28"/>
          <w:lang w:val="it-IT"/>
        </w:rPr>
        <w:t>:</w:t>
      </w:r>
    </w:p>
    <w:p w:rsidR="00223006" w:rsidRPr="00D60204" w:rsidRDefault="00223006" w:rsidP="00626BB5">
      <w:pPr>
        <w:pStyle w:val="Paragrafoelenco"/>
        <w:numPr>
          <w:ilvl w:val="0"/>
          <w:numId w:val="20"/>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lo sviluppo di un’azione didattica coordinata collettivamente;</w:t>
      </w:r>
    </w:p>
    <w:p w:rsidR="00223006" w:rsidRPr="00D60204" w:rsidRDefault="00223006" w:rsidP="00626BB5">
      <w:pPr>
        <w:pStyle w:val="Paragrafoelenco"/>
        <w:numPr>
          <w:ilvl w:val="0"/>
          <w:numId w:val="20"/>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lo sviluppo di una consapevolezza dell’ambiente, del sociale, del territorio, non come dato oggettivo, ma come costruzione selettiva e negoziale degli interlocutori ritenuti significativi;</w:t>
      </w:r>
    </w:p>
    <w:p w:rsidR="00223006" w:rsidRPr="00D60204" w:rsidRDefault="00223006" w:rsidP="00626BB5">
      <w:pPr>
        <w:pStyle w:val="Paragrafoelenco"/>
        <w:numPr>
          <w:ilvl w:val="0"/>
          <w:numId w:val="20"/>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lo sviluppo di una capacità progettuale, intesa come capacità propositiva;</w:t>
      </w:r>
    </w:p>
    <w:p w:rsidR="00223006" w:rsidRPr="00D60204" w:rsidRDefault="00223006" w:rsidP="00626BB5">
      <w:pPr>
        <w:pStyle w:val="Paragrafoelenco"/>
        <w:numPr>
          <w:ilvl w:val="0"/>
          <w:numId w:val="20"/>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valorizzazione delle diversità e del riconoscimento del merito professionale.</w:t>
      </w:r>
    </w:p>
    <w:p w:rsidR="00C353B3" w:rsidRPr="00D60204" w:rsidRDefault="009030A3" w:rsidP="00626BB5">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Il Dirigente di una scuola autonoma è impegnato nella</w:t>
      </w:r>
      <w:r w:rsidR="00626BB5" w:rsidRPr="00D60204">
        <w:rPr>
          <w:rFonts w:ascii="Times New Roman" w:hAnsi="Times New Roman" w:cs="Times New Roman"/>
          <w:sz w:val="28"/>
          <w:szCs w:val="28"/>
          <w:lang w:val="it-IT"/>
        </w:rPr>
        <w:t xml:space="preserve"> guida di un’impresa collettiva</w:t>
      </w:r>
      <w:r w:rsidRPr="00D60204">
        <w:rPr>
          <w:rFonts w:ascii="Times New Roman" w:hAnsi="Times New Roman" w:cs="Times New Roman"/>
          <w:sz w:val="28"/>
          <w:szCs w:val="28"/>
          <w:lang w:val="it-IT"/>
        </w:rPr>
        <w:t>: deve conoscere i fondamenti dell’azione collettiva organizzata nella complessità.</w:t>
      </w:r>
    </w:p>
    <w:p w:rsidR="009030A3" w:rsidRPr="00D60204" w:rsidRDefault="009030A3" w:rsidP="00626BB5">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E’ suo compito promuovere l’azione collettiva come strumento d</w:t>
      </w:r>
      <w:r w:rsidR="00626BB5" w:rsidRPr="00D60204">
        <w:rPr>
          <w:rFonts w:ascii="Times New Roman" w:hAnsi="Times New Roman" w:cs="Times New Roman"/>
          <w:sz w:val="28"/>
          <w:szCs w:val="28"/>
          <w:lang w:val="it-IT"/>
        </w:rPr>
        <w:t>i costruzione e consolidamento dell’identità collettiva</w:t>
      </w:r>
      <w:r w:rsidRPr="00D60204">
        <w:rPr>
          <w:rFonts w:ascii="Times New Roman" w:hAnsi="Times New Roman" w:cs="Times New Roman"/>
          <w:sz w:val="28"/>
          <w:szCs w:val="28"/>
          <w:lang w:val="it-IT"/>
        </w:rPr>
        <w:t>: deve saper rinforzare la logica del compito unitario ed essere in grado di dare sicurezza a tutti i componenti del sistema.</w:t>
      </w:r>
    </w:p>
    <w:p w:rsidR="009030A3" w:rsidRPr="00D60204" w:rsidRDefault="009030A3" w:rsidP="00626BB5">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lastRenderedPageBreak/>
        <w:t xml:space="preserve">Il Dirigente è </w:t>
      </w:r>
      <w:r w:rsidRPr="00D60204">
        <w:rPr>
          <w:rFonts w:ascii="Times New Roman" w:hAnsi="Times New Roman" w:cs="Times New Roman"/>
          <w:b/>
          <w:sz w:val="28"/>
          <w:szCs w:val="28"/>
          <w:lang w:val="it-IT"/>
        </w:rPr>
        <w:t xml:space="preserve">il punto di snodo </w:t>
      </w:r>
      <w:r w:rsidRPr="00D60204">
        <w:rPr>
          <w:rFonts w:ascii="Times New Roman" w:hAnsi="Times New Roman" w:cs="Times New Roman"/>
          <w:sz w:val="28"/>
          <w:szCs w:val="28"/>
          <w:lang w:val="it-IT"/>
        </w:rPr>
        <w:t>tra il cent</w:t>
      </w:r>
      <w:r w:rsidR="00626BB5" w:rsidRPr="00D60204">
        <w:rPr>
          <w:rFonts w:ascii="Times New Roman" w:hAnsi="Times New Roman" w:cs="Times New Roman"/>
          <w:sz w:val="28"/>
          <w:szCs w:val="28"/>
          <w:lang w:val="it-IT"/>
        </w:rPr>
        <w:t>ro e il sistema che egli dirige</w:t>
      </w:r>
      <w:r w:rsidRPr="00D60204">
        <w:rPr>
          <w:rFonts w:ascii="Times New Roman" w:hAnsi="Times New Roman" w:cs="Times New Roman"/>
          <w:sz w:val="28"/>
          <w:szCs w:val="28"/>
          <w:lang w:val="it-IT"/>
        </w:rPr>
        <w:t>: deve conoscere i vincoli giuridici formali entro cui si muove l’autonomia e usare le norme come risorse.</w:t>
      </w:r>
    </w:p>
    <w:p w:rsidR="009030A3" w:rsidRPr="00D60204" w:rsidRDefault="009030A3" w:rsidP="00626BB5">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E’ il Dirigente che deve creare le condizioni in cui i processi formativi vengono progettati e gestiti.</w:t>
      </w:r>
    </w:p>
    <w:p w:rsidR="009030A3" w:rsidRPr="00D60204" w:rsidRDefault="009030A3" w:rsidP="00626BB5">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E’ interfaccia principale con l’esterno e il rappresentante dell’azione politica svolta dalla scuola che dirige.</w:t>
      </w:r>
    </w:p>
    <w:p w:rsidR="009030A3" w:rsidRPr="00D60204" w:rsidRDefault="009030A3" w:rsidP="00626BB5">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 xml:space="preserve">Egli sa che il suo lavoro verrà valutato così come quello dei docenti, così come i risultati dell’Istituto scolastico che dirige, </w:t>
      </w:r>
      <w:r w:rsidR="009F7F1D" w:rsidRPr="00D60204">
        <w:rPr>
          <w:rFonts w:ascii="Times New Roman" w:hAnsi="Times New Roman" w:cs="Times New Roman"/>
          <w:sz w:val="28"/>
          <w:szCs w:val="28"/>
          <w:lang w:val="it-IT"/>
        </w:rPr>
        <w:t>quindi deve applicare strumenti di controllo a vari livelli.</w:t>
      </w:r>
    </w:p>
    <w:p w:rsidR="009F7F1D" w:rsidRPr="00D60204" w:rsidRDefault="005223D2" w:rsidP="00626BB5">
      <w:pPr>
        <w:spacing w:after="0" w:line="360" w:lineRule="auto"/>
        <w:jc w:val="both"/>
        <w:rPr>
          <w:rFonts w:ascii="Times New Roman" w:hAnsi="Times New Roman" w:cs="Times New Roman"/>
          <w:b/>
          <w:sz w:val="28"/>
          <w:szCs w:val="28"/>
          <w:lang w:val="it-IT"/>
        </w:rPr>
      </w:pPr>
      <w:r w:rsidRPr="00D60204">
        <w:rPr>
          <w:rFonts w:ascii="Times New Roman" w:hAnsi="Times New Roman" w:cs="Times New Roman"/>
          <w:b/>
          <w:sz w:val="28"/>
          <w:szCs w:val="28"/>
          <w:lang w:val="it-IT"/>
        </w:rPr>
        <w:t>L’</w:t>
      </w:r>
      <w:r w:rsidR="008A7413" w:rsidRPr="00D60204">
        <w:rPr>
          <w:rFonts w:ascii="Times New Roman" w:hAnsi="Times New Roman" w:cs="Times New Roman"/>
          <w:b/>
          <w:sz w:val="28"/>
          <w:szCs w:val="28"/>
          <w:lang w:val="it-IT"/>
        </w:rPr>
        <w:t>autonomia ha bisogno della dirigenza e la dirigenza non avrebbe senso senza l’autonomia.</w:t>
      </w:r>
    </w:p>
    <w:p w:rsidR="008A7413" w:rsidRDefault="008A7413" w:rsidP="00626BB5">
      <w:pPr>
        <w:spacing w:after="0" w:line="360" w:lineRule="auto"/>
        <w:jc w:val="both"/>
        <w:rPr>
          <w:rFonts w:ascii="Arial" w:hAnsi="Arial" w:cs="Arial"/>
          <w:sz w:val="28"/>
          <w:szCs w:val="28"/>
          <w:lang w:val="it-IT"/>
        </w:rPr>
      </w:pPr>
      <w:r w:rsidRPr="00D60204">
        <w:rPr>
          <w:rFonts w:ascii="Times New Roman" w:hAnsi="Times New Roman" w:cs="Times New Roman"/>
          <w:sz w:val="28"/>
          <w:szCs w:val="28"/>
          <w:lang w:val="it-IT"/>
        </w:rPr>
        <w:t xml:space="preserve">Le attese da parte di tutti i Dirigenti e di tutti gli operatori scolastici sono i </w:t>
      </w:r>
      <w:r>
        <w:rPr>
          <w:rFonts w:ascii="Arial" w:hAnsi="Arial" w:cs="Arial"/>
          <w:sz w:val="28"/>
          <w:szCs w:val="28"/>
          <w:lang w:val="it-IT"/>
        </w:rPr>
        <w:t>seguenti:</w:t>
      </w:r>
    </w:p>
    <w:p w:rsidR="008A7413" w:rsidRPr="00D60204" w:rsidRDefault="008A7413" w:rsidP="00626BB5">
      <w:pPr>
        <w:pStyle w:val="Paragrafoelenco"/>
        <w:numPr>
          <w:ilvl w:val="0"/>
          <w:numId w:val="21"/>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più flessibilità, capacità di rispondere, risorse, libertà, progettualità, innovazione, miglioramento, potere decisionale.</w:t>
      </w:r>
    </w:p>
    <w:p w:rsidR="008A7413" w:rsidRPr="00D60204" w:rsidRDefault="008A7413" w:rsidP="00626BB5">
      <w:pPr>
        <w:pStyle w:val="Paragrafoelenco"/>
        <w:numPr>
          <w:ilvl w:val="0"/>
          <w:numId w:val="21"/>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meno burocrazia, vincoli, controlli, sovrastrutture.</w:t>
      </w:r>
    </w:p>
    <w:p w:rsidR="004B1B34" w:rsidRPr="00D60204" w:rsidRDefault="000B4BD6" w:rsidP="00626BB5">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Prevale nella scuola dell’autonomia la percezione della sfida, dell’opportunità da cogliere per migliorare se stessi, la scuola, la società, ma a volte soprattutto tra i Dirigenti si avverte un senso di isolamento e la consapevolezza che dovranno cavarsela da soli.</w:t>
      </w:r>
    </w:p>
    <w:p w:rsidR="004B1B34" w:rsidRDefault="004B1B34" w:rsidP="00626BB5">
      <w:pPr>
        <w:pStyle w:val="Paragrafoelenco"/>
        <w:spacing w:after="0" w:line="360" w:lineRule="auto"/>
        <w:ind w:left="0"/>
        <w:jc w:val="both"/>
        <w:rPr>
          <w:rFonts w:ascii="Arial" w:hAnsi="Arial" w:cs="Arial"/>
          <w:sz w:val="28"/>
          <w:szCs w:val="28"/>
          <w:lang w:val="it-IT"/>
        </w:rPr>
      </w:pPr>
    </w:p>
    <w:p w:rsidR="00626BB5" w:rsidRDefault="00626BB5" w:rsidP="00626BB5">
      <w:pPr>
        <w:pStyle w:val="Paragrafoelenco"/>
        <w:spacing w:after="0" w:line="360" w:lineRule="auto"/>
        <w:ind w:left="0"/>
        <w:jc w:val="both"/>
        <w:rPr>
          <w:rFonts w:ascii="Arial" w:hAnsi="Arial" w:cs="Arial"/>
          <w:sz w:val="28"/>
          <w:szCs w:val="28"/>
          <w:lang w:val="it-IT"/>
        </w:rPr>
      </w:pPr>
    </w:p>
    <w:p w:rsidR="004F30EB" w:rsidRDefault="004F30EB" w:rsidP="00813AD0">
      <w:pPr>
        <w:pStyle w:val="Paragrafoelenco"/>
        <w:spacing w:after="0" w:line="360" w:lineRule="auto"/>
        <w:ind w:left="0"/>
        <w:jc w:val="both"/>
        <w:rPr>
          <w:rFonts w:ascii="Arial" w:hAnsi="Arial" w:cs="Arial"/>
          <w:sz w:val="28"/>
          <w:szCs w:val="28"/>
          <w:lang w:val="it-IT"/>
        </w:rPr>
      </w:pPr>
    </w:p>
    <w:p w:rsidR="009E6A0B" w:rsidRDefault="009E6A0B" w:rsidP="00813AD0">
      <w:pPr>
        <w:pStyle w:val="Paragrafoelenco"/>
        <w:spacing w:after="0" w:line="360" w:lineRule="auto"/>
        <w:ind w:left="0"/>
        <w:jc w:val="both"/>
        <w:rPr>
          <w:rFonts w:ascii="Arial" w:hAnsi="Arial" w:cs="Arial"/>
          <w:sz w:val="28"/>
          <w:szCs w:val="28"/>
          <w:lang w:val="it-IT"/>
        </w:rPr>
      </w:pPr>
    </w:p>
    <w:p w:rsidR="009E6A0B" w:rsidRDefault="009E6A0B" w:rsidP="00813AD0">
      <w:pPr>
        <w:pStyle w:val="Paragrafoelenco"/>
        <w:spacing w:after="0" w:line="360" w:lineRule="auto"/>
        <w:ind w:left="0"/>
        <w:jc w:val="both"/>
        <w:rPr>
          <w:rFonts w:ascii="Arial" w:hAnsi="Arial" w:cs="Arial"/>
          <w:sz w:val="28"/>
          <w:szCs w:val="28"/>
          <w:lang w:val="it-IT"/>
        </w:rPr>
      </w:pPr>
    </w:p>
    <w:p w:rsidR="004F30EB" w:rsidRDefault="004F30EB" w:rsidP="00813AD0">
      <w:pPr>
        <w:pStyle w:val="Paragrafoelenco"/>
        <w:spacing w:after="0" w:line="360" w:lineRule="auto"/>
        <w:ind w:left="0"/>
        <w:jc w:val="both"/>
        <w:rPr>
          <w:rFonts w:ascii="Arial" w:hAnsi="Arial" w:cs="Arial"/>
          <w:sz w:val="28"/>
          <w:szCs w:val="28"/>
          <w:lang w:val="it-IT"/>
        </w:rPr>
      </w:pPr>
    </w:p>
    <w:p w:rsidR="00D87531" w:rsidRDefault="00D87531" w:rsidP="00D87531">
      <w:pPr>
        <w:pStyle w:val="Paragrafoelenco"/>
        <w:spacing w:after="0" w:line="360" w:lineRule="auto"/>
        <w:ind w:left="0"/>
        <w:jc w:val="center"/>
        <w:rPr>
          <w:rFonts w:ascii="Arial" w:hAnsi="Arial" w:cs="Arial"/>
          <w:b/>
          <w:sz w:val="28"/>
          <w:szCs w:val="28"/>
          <w:lang w:val="it-IT"/>
        </w:rPr>
      </w:pPr>
      <w:r w:rsidRPr="00D87531">
        <w:rPr>
          <w:rFonts w:ascii="Arial" w:hAnsi="Arial" w:cs="Arial"/>
          <w:b/>
          <w:sz w:val="28"/>
          <w:szCs w:val="28"/>
          <w:lang w:val="it-IT"/>
        </w:rPr>
        <w:lastRenderedPageBreak/>
        <w:t>Capitolo 10</w:t>
      </w:r>
    </w:p>
    <w:p w:rsidR="00D87531" w:rsidRDefault="00D87531" w:rsidP="00D87531">
      <w:pPr>
        <w:pStyle w:val="Paragrafoelenco"/>
        <w:spacing w:after="0" w:line="360" w:lineRule="auto"/>
        <w:ind w:left="0"/>
        <w:rPr>
          <w:rFonts w:ascii="Arial" w:hAnsi="Arial" w:cs="Arial"/>
          <w:b/>
          <w:sz w:val="28"/>
          <w:szCs w:val="28"/>
          <w:lang w:val="it-IT"/>
        </w:rPr>
      </w:pPr>
    </w:p>
    <w:p w:rsidR="00283A79" w:rsidRDefault="00D87531" w:rsidP="00CA4C24">
      <w:pPr>
        <w:pStyle w:val="Paragrafoelenco"/>
        <w:spacing w:after="0" w:line="360" w:lineRule="auto"/>
        <w:ind w:left="0"/>
        <w:jc w:val="center"/>
        <w:rPr>
          <w:rFonts w:ascii="Arial" w:hAnsi="Arial" w:cs="Arial"/>
          <w:b/>
          <w:sz w:val="28"/>
          <w:szCs w:val="28"/>
          <w:lang w:val="it-IT"/>
        </w:rPr>
      </w:pPr>
      <w:r>
        <w:rPr>
          <w:rFonts w:ascii="Arial" w:hAnsi="Arial" w:cs="Arial"/>
          <w:b/>
          <w:sz w:val="28"/>
          <w:szCs w:val="28"/>
          <w:lang w:val="it-IT"/>
        </w:rPr>
        <w:t>CHI DIFENDE LE ISTITUZIONI SCOLASTICHE</w:t>
      </w:r>
    </w:p>
    <w:p w:rsidR="009E6A0B" w:rsidRDefault="009E6A0B" w:rsidP="00CA4C24">
      <w:pPr>
        <w:pStyle w:val="Paragrafoelenco"/>
        <w:spacing w:after="0" w:line="360" w:lineRule="auto"/>
        <w:ind w:left="0"/>
        <w:jc w:val="center"/>
        <w:rPr>
          <w:rFonts w:ascii="Arial" w:hAnsi="Arial" w:cs="Arial"/>
          <w:b/>
          <w:sz w:val="28"/>
          <w:szCs w:val="28"/>
          <w:lang w:val="it-IT"/>
        </w:rPr>
      </w:pPr>
    </w:p>
    <w:p w:rsidR="00283A79" w:rsidRPr="00D60204" w:rsidRDefault="00283A79" w:rsidP="00AE04D0">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Da un convegno che si è svo</w:t>
      </w:r>
      <w:r w:rsidR="00626BB5" w:rsidRPr="00D60204">
        <w:rPr>
          <w:rFonts w:ascii="Times New Roman" w:hAnsi="Times New Roman" w:cs="Times New Roman"/>
          <w:sz w:val="28"/>
          <w:szCs w:val="28"/>
          <w:lang w:val="it-IT"/>
        </w:rPr>
        <w:t>lto il 30 aprile a Varazze (SV)</w:t>
      </w:r>
      <w:r w:rsidRPr="00D60204">
        <w:rPr>
          <w:rFonts w:ascii="Times New Roman" w:hAnsi="Times New Roman" w:cs="Times New Roman"/>
          <w:sz w:val="28"/>
          <w:szCs w:val="28"/>
          <w:lang w:val="it-IT"/>
        </w:rPr>
        <w:t>: Convegno su “Profilo del Dir</w:t>
      </w:r>
      <w:r w:rsidR="00626BB5" w:rsidRPr="00D60204">
        <w:rPr>
          <w:rFonts w:ascii="Times New Roman" w:hAnsi="Times New Roman" w:cs="Times New Roman"/>
          <w:sz w:val="28"/>
          <w:szCs w:val="28"/>
          <w:lang w:val="it-IT"/>
        </w:rPr>
        <w:t>igente scolastico” è emerso che</w:t>
      </w:r>
      <w:r w:rsidRPr="00D60204">
        <w:rPr>
          <w:rFonts w:ascii="Times New Roman" w:hAnsi="Times New Roman" w:cs="Times New Roman"/>
          <w:sz w:val="28"/>
          <w:szCs w:val="28"/>
          <w:lang w:val="it-IT"/>
        </w:rPr>
        <w:t>: l’organizzazione del sistema scolastico e delle Istituzioni scolastiche è sta</w:t>
      </w:r>
      <w:r w:rsidR="00AE1AF0" w:rsidRPr="00D60204">
        <w:rPr>
          <w:rFonts w:ascii="Times New Roman" w:hAnsi="Times New Roman" w:cs="Times New Roman"/>
          <w:sz w:val="28"/>
          <w:szCs w:val="28"/>
          <w:lang w:val="it-IT"/>
        </w:rPr>
        <w:t>ta riformata ad opera dell’art.21 della legge 15 Marzo 1997 n.</w:t>
      </w:r>
      <w:r w:rsidRPr="00D60204">
        <w:rPr>
          <w:rFonts w:ascii="Times New Roman" w:hAnsi="Times New Roman" w:cs="Times New Roman"/>
          <w:sz w:val="28"/>
          <w:szCs w:val="28"/>
          <w:lang w:val="it-IT"/>
        </w:rPr>
        <w:t>59 e delle sue fonti delegate.</w:t>
      </w:r>
    </w:p>
    <w:p w:rsidR="00283A79" w:rsidRPr="00D60204" w:rsidRDefault="00283A79" w:rsidP="00AE04D0">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In parti</w:t>
      </w:r>
      <w:r w:rsidR="00626BB5" w:rsidRPr="00D60204">
        <w:rPr>
          <w:rFonts w:ascii="Times New Roman" w:hAnsi="Times New Roman" w:cs="Times New Roman"/>
          <w:sz w:val="28"/>
          <w:szCs w:val="28"/>
          <w:lang w:val="it-IT"/>
        </w:rPr>
        <w:t>colare la riforma ha provveduto</w:t>
      </w:r>
      <w:r w:rsidRPr="00D60204">
        <w:rPr>
          <w:rFonts w:ascii="Times New Roman" w:hAnsi="Times New Roman" w:cs="Times New Roman"/>
          <w:sz w:val="28"/>
          <w:szCs w:val="28"/>
          <w:lang w:val="it-IT"/>
        </w:rPr>
        <w:t>:</w:t>
      </w:r>
    </w:p>
    <w:p w:rsidR="00283A79" w:rsidRPr="00D60204" w:rsidRDefault="00283A79" w:rsidP="00AE04D0">
      <w:pPr>
        <w:pStyle w:val="Paragrafoelenco"/>
        <w:numPr>
          <w:ilvl w:val="0"/>
          <w:numId w:val="22"/>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alla riduzione del numero delle Istituzioni scolastiche;</w:t>
      </w:r>
    </w:p>
    <w:p w:rsidR="00283A79" w:rsidRPr="00D60204" w:rsidRDefault="00283A79" w:rsidP="00AE04D0">
      <w:pPr>
        <w:pStyle w:val="Paragrafoelenco"/>
        <w:numPr>
          <w:ilvl w:val="0"/>
          <w:numId w:val="22"/>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alla attribuzione di personalità giuridica a ciascuna delle Istituzioni scolastiche;</w:t>
      </w:r>
    </w:p>
    <w:p w:rsidR="00283A79" w:rsidRPr="00D60204" w:rsidRDefault="00283A79" w:rsidP="00AE04D0">
      <w:pPr>
        <w:pStyle w:val="Paragrafoelenco"/>
        <w:numPr>
          <w:ilvl w:val="0"/>
          <w:numId w:val="22"/>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all’ampliamento dell’autonomia amministrativa, di queste, sia sotto il profilo didattico che sotto quello organizzativo e finanziario;</w:t>
      </w:r>
    </w:p>
    <w:p w:rsidR="00283A79" w:rsidRPr="00D60204" w:rsidRDefault="00283A79" w:rsidP="00AE04D0">
      <w:pPr>
        <w:pStyle w:val="Paragrafoelenco"/>
        <w:numPr>
          <w:ilvl w:val="0"/>
          <w:numId w:val="22"/>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attribuzione della qualifica dirigenziale ai capi d’istituto in servizio.</w:t>
      </w:r>
    </w:p>
    <w:p w:rsidR="00283A79" w:rsidRDefault="008968D2" w:rsidP="00AE04D0">
      <w:pPr>
        <w:pStyle w:val="Paragrafoelenco"/>
        <w:spacing w:after="0" w:line="360" w:lineRule="auto"/>
        <w:ind w:left="0"/>
        <w:jc w:val="both"/>
        <w:rPr>
          <w:rFonts w:ascii="Arial" w:hAnsi="Arial" w:cs="Arial"/>
          <w:sz w:val="28"/>
          <w:szCs w:val="28"/>
          <w:lang w:val="it-IT"/>
        </w:rPr>
      </w:pPr>
      <w:r w:rsidRPr="00D60204">
        <w:rPr>
          <w:rFonts w:ascii="Times New Roman" w:hAnsi="Times New Roman" w:cs="Times New Roman"/>
          <w:sz w:val="28"/>
          <w:szCs w:val="28"/>
          <w:lang w:val="it-IT"/>
        </w:rPr>
        <w:t>Dal contesto normativo risulta che le Istituzioni scolastiche autonome seguitano a svolgere funzioni e finalità di competenza dello Stato, continuando ad operare come organi di questo anche se attraversol’attribuzione di personalità giuridica, le stesse divengono autonomo centro di imputazione giuridica.</w:t>
      </w:r>
    </w:p>
    <w:p w:rsidR="008968D2" w:rsidRPr="00D60204" w:rsidRDefault="008968D2" w:rsidP="00AE04D0">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Il D.P.R. n.275 del 1999 individua l’ambito di autonomia attribuito alle Istituzioni scolastiche, segnando così il confine rispetto al quale le Istituzioni operano come eventi diversi dallo Stato ovvero come organi dello Stato.</w:t>
      </w:r>
    </w:p>
    <w:p w:rsidR="008968D2" w:rsidRPr="00D60204" w:rsidRDefault="008968D2" w:rsidP="00AE04D0">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Le istituzioni scolastiche</w:t>
      </w:r>
      <w:r w:rsidR="008F644D" w:rsidRPr="00D60204">
        <w:rPr>
          <w:rFonts w:ascii="Times New Roman" w:hAnsi="Times New Roman" w:cs="Times New Roman"/>
          <w:sz w:val="28"/>
          <w:szCs w:val="28"/>
          <w:lang w:val="it-IT"/>
        </w:rPr>
        <w:t xml:space="preserve"> autonome </w:t>
      </w:r>
      <w:r w:rsidRPr="00D60204">
        <w:rPr>
          <w:rFonts w:ascii="Times New Roman" w:hAnsi="Times New Roman" w:cs="Times New Roman"/>
          <w:sz w:val="28"/>
          <w:szCs w:val="28"/>
          <w:lang w:val="it-IT"/>
        </w:rPr>
        <w:t xml:space="preserve">possono </w:t>
      </w:r>
      <w:r w:rsidR="008F644D" w:rsidRPr="00D60204">
        <w:rPr>
          <w:rFonts w:ascii="Times New Roman" w:hAnsi="Times New Roman" w:cs="Times New Roman"/>
          <w:sz w:val="28"/>
          <w:szCs w:val="28"/>
          <w:lang w:val="it-IT"/>
        </w:rPr>
        <w:t>essere considerate come “amministrazioni dello Stato” ovvero invece come “amministrazioni non statali”.</w:t>
      </w:r>
    </w:p>
    <w:p w:rsidR="008F644D" w:rsidRPr="00D60204" w:rsidRDefault="008F644D" w:rsidP="00AE04D0">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Altro esempio di azione posta in essere  dall’Istituzione scolastica come organo dello Stato è (oltre a quella dell’insegnamento) quella di valutazione del ren</w:t>
      </w:r>
      <w:r w:rsidR="00AE04D0" w:rsidRPr="00D60204">
        <w:rPr>
          <w:rFonts w:ascii="Times New Roman" w:hAnsi="Times New Roman" w:cs="Times New Roman"/>
          <w:sz w:val="28"/>
          <w:szCs w:val="28"/>
          <w:lang w:val="it-IT"/>
        </w:rPr>
        <w:t>dimento scolastico degli alunni</w:t>
      </w:r>
      <w:r w:rsidRPr="00D60204">
        <w:rPr>
          <w:rFonts w:ascii="Times New Roman" w:hAnsi="Times New Roman" w:cs="Times New Roman"/>
          <w:sz w:val="28"/>
          <w:szCs w:val="28"/>
          <w:lang w:val="it-IT"/>
        </w:rPr>
        <w:t>: la valutazione operata dai docenti sia in fo</w:t>
      </w:r>
      <w:r w:rsidR="00AE04D0" w:rsidRPr="00D60204">
        <w:rPr>
          <w:rFonts w:ascii="Times New Roman" w:hAnsi="Times New Roman" w:cs="Times New Roman"/>
          <w:sz w:val="28"/>
          <w:szCs w:val="28"/>
          <w:lang w:val="it-IT"/>
        </w:rPr>
        <w:t xml:space="preserve">rma </w:t>
      </w:r>
      <w:r w:rsidR="00AE04D0" w:rsidRPr="00D60204">
        <w:rPr>
          <w:rFonts w:ascii="Times New Roman" w:hAnsi="Times New Roman" w:cs="Times New Roman"/>
          <w:sz w:val="28"/>
          <w:szCs w:val="28"/>
          <w:lang w:val="it-IT"/>
        </w:rPr>
        <w:lastRenderedPageBreak/>
        <w:t xml:space="preserve">individuale che collegiale, </w:t>
      </w:r>
      <w:r w:rsidRPr="00D60204">
        <w:rPr>
          <w:rFonts w:ascii="Times New Roman" w:hAnsi="Times New Roman" w:cs="Times New Roman"/>
          <w:sz w:val="28"/>
          <w:szCs w:val="28"/>
          <w:lang w:val="it-IT"/>
        </w:rPr>
        <w:t>così come quella operata dalle commissioni d’esame è riferibile certamente allo Stato e non all’Istituzione scolastica in quanto tale.</w:t>
      </w:r>
    </w:p>
    <w:p w:rsidR="008F644D" w:rsidRPr="00D60204" w:rsidRDefault="008F644D" w:rsidP="00AE04D0">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Poiché il personale della scuola continua comunque ad essere legato da rapporti di</w:t>
      </w:r>
      <w:r w:rsidR="004823BF" w:rsidRPr="00D60204">
        <w:rPr>
          <w:rFonts w:ascii="Times New Roman" w:hAnsi="Times New Roman" w:cs="Times New Roman"/>
          <w:sz w:val="28"/>
          <w:szCs w:val="28"/>
          <w:lang w:val="it-IT"/>
        </w:rPr>
        <w:t xml:space="preserve"> servizio con lo Stato, l’attività di gestione dello Stato giuridico ed economico di tale personale è riferibile allo Stato stesso.</w:t>
      </w:r>
    </w:p>
    <w:p w:rsidR="004823BF" w:rsidRPr="00D60204" w:rsidRDefault="004823BF" w:rsidP="00AE04D0">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Poiché il Dirigente scolastico gestisce i rapporti di lavoro del personale dipendente assegnato all’Istituzione scolastica, egli opera quale organo decentrato dello Stato.</w:t>
      </w:r>
    </w:p>
    <w:p w:rsidR="004823BF" w:rsidRPr="00D60204" w:rsidRDefault="004823BF" w:rsidP="00AE04D0">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Al contenzioso con il personale dipendente della scuola è applicabile la disposiz</w:t>
      </w:r>
      <w:r w:rsidR="00AE1AF0" w:rsidRPr="00D60204">
        <w:rPr>
          <w:rFonts w:ascii="Times New Roman" w:hAnsi="Times New Roman" w:cs="Times New Roman"/>
          <w:sz w:val="28"/>
          <w:szCs w:val="28"/>
          <w:lang w:val="it-IT"/>
        </w:rPr>
        <w:t>ione del secondo comma dell’a</w:t>
      </w:r>
      <w:r w:rsidR="00231A78" w:rsidRPr="00D60204">
        <w:rPr>
          <w:rFonts w:ascii="Times New Roman" w:hAnsi="Times New Roman" w:cs="Times New Roman"/>
          <w:sz w:val="28"/>
          <w:szCs w:val="28"/>
          <w:lang w:val="it-IT"/>
        </w:rPr>
        <w:t>r</w:t>
      </w:r>
      <w:r w:rsidR="00AE1AF0" w:rsidRPr="00D60204">
        <w:rPr>
          <w:rFonts w:ascii="Times New Roman" w:hAnsi="Times New Roman" w:cs="Times New Roman"/>
          <w:sz w:val="28"/>
          <w:szCs w:val="28"/>
          <w:lang w:val="it-IT"/>
        </w:rPr>
        <w:t>t.</w:t>
      </w:r>
      <w:r w:rsidR="00AE04D0" w:rsidRPr="00D60204">
        <w:rPr>
          <w:rFonts w:ascii="Times New Roman" w:hAnsi="Times New Roman" w:cs="Times New Roman"/>
          <w:sz w:val="28"/>
          <w:szCs w:val="28"/>
          <w:lang w:val="it-IT"/>
        </w:rPr>
        <w:t xml:space="preserve">417, </w:t>
      </w:r>
      <w:r w:rsidRPr="00D60204">
        <w:rPr>
          <w:rFonts w:ascii="Times New Roman" w:hAnsi="Times New Roman" w:cs="Times New Roman"/>
          <w:sz w:val="28"/>
          <w:szCs w:val="28"/>
          <w:lang w:val="it-IT"/>
        </w:rPr>
        <w:t>a ciò consegue che la dife</w:t>
      </w:r>
      <w:r w:rsidR="009E6A0B">
        <w:rPr>
          <w:rFonts w:ascii="Times New Roman" w:hAnsi="Times New Roman" w:cs="Times New Roman"/>
          <w:sz w:val="28"/>
          <w:szCs w:val="28"/>
          <w:lang w:val="it-IT"/>
        </w:rPr>
        <w:t xml:space="preserve">sa tecnica dell’amministrazione </w:t>
      </w:r>
      <w:r w:rsidRPr="00D60204">
        <w:rPr>
          <w:rFonts w:ascii="Times New Roman" w:hAnsi="Times New Roman" w:cs="Times New Roman"/>
          <w:sz w:val="28"/>
          <w:szCs w:val="28"/>
          <w:lang w:val="it-IT"/>
        </w:rPr>
        <w:t>scolastica in giudizio spetterà al dipendente dell’amministrazione.</w:t>
      </w:r>
    </w:p>
    <w:p w:rsidR="004823BF" w:rsidRPr="00D60204" w:rsidRDefault="004823BF" w:rsidP="00AE04D0">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Queste sono le uniche difese possibili</w:t>
      </w:r>
      <w:r w:rsidR="00AE04D0" w:rsidRPr="00D60204">
        <w:rPr>
          <w:rFonts w:ascii="Times New Roman" w:hAnsi="Times New Roman" w:cs="Times New Roman"/>
          <w:sz w:val="28"/>
          <w:szCs w:val="28"/>
          <w:lang w:val="it-IT"/>
        </w:rPr>
        <w:t xml:space="preserve"> per le amministrazioni statali</w:t>
      </w:r>
      <w:r w:rsidRPr="00D60204">
        <w:rPr>
          <w:rFonts w:ascii="Times New Roman" w:hAnsi="Times New Roman" w:cs="Times New Roman"/>
          <w:sz w:val="28"/>
          <w:szCs w:val="28"/>
          <w:lang w:val="it-IT"/>
        </w:rPr>
        <w:t>.</w:t>
      </w:r>
    </w:p>
    <w:p w:rsidR="004823BF" w:rsidRPr="00D60204" w:rsidRDefault="004823BF" w:rsidP="00AE04D0">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 xml:space="preserve">Parlare di dirigenza scolastica significa quindi </w:t>
      </w:r>
      <w:r w:rsidR="007010E0" w:rsidRPr="00D60204">
        <w:rPr>
          <w:rFonts w:ascii="Times New Roman" w:hAnsi="Times New Roman" w:cs="Times New Roman"/>
          <w:sz w:val="28"/>
          <w:szCs w:val="28"/>
          <w:lang w:val="it-IT"/>
        </w:rPr>
        <w:t>riferirsi a due percorsi e a due contesti normativi distinti in quanto significa diventare organo dell’ente cui essa è preposta.</w:t>
      </w:r>
    </w:p>
    <w:p w:rsidR="007010E0" w:rsidRPr="00D60204" w:rsidRDefault="007010E0" w:rsidP="00AE04D0">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Nell’espletamento del proprio incarico il Dirigente conserva la prerogativa dell’autonomia quindi la gerarchia viene meno anche se esso è organo dello Stato.</w:t>
      </w:r>
    </w:p>
    <w:p w:rsidR="007010E0" w:rsidRPr="00D60204" w:rsidRDefault="007010E0" w:rsidP="00AE04D0">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Quando il Dirigente opera come organo dello Stato può ricevere direttive dall’organo periferico (Direttore Regionale) e può ricevere informazioni e orientamenti.</w:t>
      </w:r>
    </w:p>
    <w:p w:rsidR="00D745E4" w:rsidRPr="00D60204" w:rsidRDefault="00D745E4" w:rsidP="00AE04D0">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Nell’esercizio dell’autonomi</w:t>
      </w:r>
      <w:r w:rsidR="006D7B69" w:rsidRPr="00D60204">
        <w:rPr>
          <w:rFonts w:ascii="Times New Roman" w:hAnsi="Times New Roman" w:cs="Times New Roman"/>
          <w:sz w:val="28"/>
          <w:szCs w:val="28"/>
          <w:lang w:val="it-IT"/>
        </w:rPr>
        <w:t>a organizzativa e didattica le I</w:t>
      </w:r>
      <w:r w:rsidRPr="00D60204">
        <w:rPr>
          <w:rFonts w:ascii="Times New Roman" w:hAnsi="Times New Roman" w:cs="Times New Roman"/>
          <w:sz w:val="28"/>
          <w:szCs w:val="28"/>
          <w:lang w:val="it-IT"/>
        </w:rPr>
        <w:t>stituzioni</w:t>
      </w:r>
      <w:r w:rsidR="006D7B69" w:rsidRPr="00D60204">
        <w:rPr>
          <w:rFonts w:ascii="Times New Roman" w:hAnsi="Times New Roman" w:cs="Times New Roman"/>
          <w:sz w:val="28"/>
          <w:szCs w:val="28"/>
          <w:lang w:val="it-IT"/>
        </w:rPr>
        <w:t xml:space="preserve"> scolastiche realizzano, ampliamenti dell’offerta formativa che prevedano anche percorsi formativi per gli adulti, iniziative di prevenzione dell’abbandono e della dispersione scolastica.</w:t>
      </w:r>
    </w:p>
    <w:p w:rsidR="006D7B69" w:rsidRPr="00D60204" w:rsidRDefault="006D7B69" w:rsidP="00AE04D0">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Le Istituzioni scolastiche autonome hanno anche autonomia di ricerca, sperimentazione e sviluppo nei limiti del proficuo esercizio dell’autonomia didattica e organizzativa.</w:t>
      </w:r>
    </w:p>
    <w:p w:rsidR="006D7B69" w:rsidRPr="00D60204" w:rsidRDefault="006D7B69" w:rsidP="00AE04D0">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lastRenderedPageBreak/>
        <w:t>Appaiono alcuni temi che costituiscono</w:t>
      </w:r>
      <w:r w:rsidR="00AE04D0" w:rsidRPr="00D60204">
        <w:rPr>
          <w:rFonts w:ascii="Times New Roman" w:hAnsi="Times New Roman" w:cs="Times New Roman"/>
          <w:sz w:val="28"/>
          <w:szCs w:val="28"/>
          <w:lang w:val="it-IT"/>
        </w:rPr>
        <w:t xml:space="preserve"> una novità per la nuova scuola</w:t>
      </w:r>
      <w:r w:rsidRPr="00D60204">
        <w:rPr>
          <w:rFonts w:ascii="Times New Roman" w:hAnsi="Times New Roman" w:cs="Times New Roman"/>
          <w:sz w:val="28"/>
          <w:szCs w:val="28"/>
          <w:lang w:val="it-IT"/>
        </w:rPr>
        <w:t>:</w:t>
      </w:r>
    </w:p>
    <w:p w:rsidR="006D7B69" w:rsidRPr="00D60204" w:rsidRDefault="006D7B69" w:rsidP="00AE04D0">
      <w:pPr>
        <w:pStyle w:val="Paragrafoelenco"/>
        <w:numPr>
          <w:ilvl w:val="0"/>
          <w:numId w:val="23"/>
        </w:numPr>
        <w:spacing w:after="0" w:line="360" w:lineRule="auto"/>
        <w:ind w:left="0" w:firstLine="0"/>
        <w:jc w:val="both"/>
        <w:rPr>
          <w:rFonts w:ascii="Times New Roman" w:hAnsi="Times New Roman" w:cs="Times New Roman"/>
          <w:b/>
          <w:sz w:val="28"/>
          <w:szCs w:val="28"/>
          <w:lang w:val="it-IT"/>
        </w:rPr>
      </w:pPr>
      <w:r w:rsidRPr="00D60204">
        <w:rPr>
          <w:rFonts w:ascii="Times New Roman" w:hAnsi="Times New Roman" w:cs="Times New Roman"/>
          <w:b/>
          <w:sz w:val="28"/>
          <w:szCs w:val="28"/>
          <w:lang w:val="it-IT"/>
        </w:rPr>
        <w:t>Efficienza ed efficacia</w:t>
      </w:r>
      <w:r w:rsidR="00A24F48" w:rsidRPr="00D60204">
        <w:rPr>
          <w:rFonts w:ascii="Times New Roman" w:hAnsi="Times New Roman" w:cs="Times New Roman"/>
          <w:sz w:val="28"/>
          <w:szCs w:val="28"/>
          <w:lang w:val="it-IT"/>
        </w:rPr>
        <w:t xml:space="preserve"> del sistema scolastico che deve tendere alla semplificazione, razionalizzazione, economicità amministrativa, e al raggiungimento dei massimi obiettivi formativi possibili da ci</w:t>
      </w:r>
      <w:r w:rsidR="00AE1AF0" w:rsidRPr="00D60204">
        <w:rPr>
          <w:rFonts w:ascii="Times New Roman" w:hAnsi="Times New Roman" w:cs="Times New Roman"/>
          <w:sz w:val="28"/>
          <w:szCs w:val="28"/>
          <w:lang w:val="it-IT"/>
        </w:rPr>
        <w:t>a</w:t>
      </w:r>
      <w:r w:rsidR="00A24F48" w:rsidRPr="00D60204">
        <w:rPr>
          <w:rFonts w:ascii="Times New Roman" w:hAnsi="Times New Roman" w:cs="Times New Roman"/>
          <w:sz w:val="28"/>
          <w:szCs w:val="28"/>
          <w:lang w:val="it-IT"/>
        </w:rPr>
        <w:t>scuno e da tutti gli alunni.</w:t>
      </w:r>
    </w:p>
    <w:p w:rsidR="00A24F48" w:rsidRPr="00D60204" w:rsidRDefault="00A24F48" w:rsidP="00AE04D0">
      <w:pPr>
        <w:pStyle w:val="Paragrafoelenco"/>
        <w:numPr>
          <w:ilvl w:val="0"/>
          <w:numId w:val="23"/>
        </w:numPr>
        <w:spacing w:after="0" w:line="360" w:lineRule="auto"/>
        <w:ind w:left="0" w:firstLine="0"/>
        <w:jc w:val="both"/>
        <w:rPr>
          <w:rFonts w:ascii="Times New Roman" w:hAnsi="Times New Roman" w:cs="Times New Roman"/>
          <w:b/>
          <w:sz w:val="28"/>
          <w:szCs w:val="28"/>
          <w:lang w:val="it-IT"/>
        </w:rPr>
      </w:pPr>
      <w:r w:rsidRPr="00D60204">
        <w:rPr>
          <w:rFonts w:ascii="Times New Roman" w:hAnsi="Times New Roman" w:cs="Times New Roman"/>
          <w:b/>
          <w:sz w:val="28"/>
          <w:szCs w:val="28"/>
          <w:lang w:val="it-IT"/>
        </w:rPr>
        <w:t>Introduzione delle nuove tecnologie informatiche</w:t>
      </w:r>
      <w:r w:rsidRPr="00D60204">
        <w:rPr>
          <w:rFonts w:ascii="Times New Roman" w:hAnsi="Times New Roman" w:cs="Times New Roman"/>
          <w:sz w:val="28"/>
          <w:szCs w:val="28"/>
          <w:lang w:val="it-IT"/>
        </w:rPr>
        <w:t xml:space="preserve"> nella consapevolezza che l’ignoranza nell’uso delle nuove tecnologie costituisce un “nuovo analfabetismo”.</w:t>
      </w:r>
    </w:p>
    <w:p w:rsidR="00A24F48" w:rsidRPr="00D60204" w:rsidRDefault="00A24F48" w:rsidP="00AE04D0">
      <w:pPr>
        <w:pStyle w:val="Paragrafoelenco"/>
        <w:numPr>
          <w:ilvl w:val="0"/>
          <w:numId w:val="23"/>
        </w:numPr>
        <w:spacing w:after="0" w:line="360" w:lineRule="auto"/>
        <w:ind w:left="0" w:firstLine="0"/>
        <w:jc w:val="both"/>
        <w:rPr>
          <w:rFonts w:ascii="Times New Roman" w:hAnsi="Times New Roman" w:cs="Times New Roman"/>
          <w:b/>
          <w:sz w:val="28"/>
          <w:szCs w:val="28"/>
          <w:lang w:val="it-IT"/>
        </w:rPr>
      </w:pPr>
      <w:r w:rsidRPr="00D60204">
        <w:rPr>
          <w:rFonts w:ascii="Times New Roman" w:hAnsi="Times New Roman" w:cs="Times New Roman"/>
          <w:b/>
          <w:sz w:val="28"/>
          <w:szCs w:val="28"/>
          <w:lang w:val="it-IT"/>
        </w:rPr>
        <w:t>Coordinamento con il contesto territoriale</w:t>
      </w:r>
      <w:r w:rsidRPr="00D60204">
        <w:rPr>
          <w:rFonts w:ascii="Times New Roman" w:hAnsi="Times New Roman" w:cs="Times New Roman"/>
          <w:sz w:val="28"/>
          <w:szCs w:val="28"/>
          <w:lang w:val="it-IT"/>
        </w:rPr>
        <w:t xml:space="preserve"> del quale bisogna saper leggere e interpretare i bisogni formativi, compiendo un’analisi approfondita dei bisogni, delle aspettative e degli interessi manifestati  dagli utilizzatori del servizio.</w:t>
      </w:r>
    </w:p>
    <w:p w:rsidR="00A24F48" w:rsidRPr="00D60204" w:rsidRDefault="00A24F48" w:rsidP="00AE04D0">
      <w:pPr>
        <w:pStyle w:val="Paragrafoelenco"/>
        <w:numPr>
          <w:ilvl w:val="0"/>
          <w:numId w:val="23"/>
        </w:numPr>
        <w:spacing w:after="0" w:line="360" w:lineRule="auto"/>
        <w:ind w:left="0" w:firstLine="0"/>
        <w:jc w:val="both"/>
        <w:rPr>
          <w:rFonts w:ascii="Times New Roman" w:hAnsi="Times New Roman" w:cs="Times New Roman"/>
          <w:b/>
          <w:sz w:val="28"/>
          <w:szCs w:val="28"/>
          <w:lang w:val="it-IT"/>
        </w:rPr>
      </w:pPr>
      <w:r w:rsidRPr="00D60204">
        <w:rPr>
          <w:rFonts w:ascii="Times New Roman" w:hAnsi="Times New Roman" w:cs="Times New Roman"/>
          <w:b/>
          <w:sz w:val="28"/>
          <w:szCs w:val="28"/>
          <w:lang w:val="it-IT"/>
        </w:rPr>
        <w:t>Ottimizzazione delle risorse</w:t>
      </w:r>
      <w:r w:rsidRPr="00D60204">
        <w:rPr>
          <w:rFonts w:ascii="Times New Roman" w:hAnsi="Times New Roman" w:cs="Times New Roman"/>
          <w:sz w:val="28"/>
          <w:szCs w:val="28"/>
          <w:lang w:val="it-IT"/>
        </w:rPr>
        <w:t xml:space="preserve"> umane, materiali, strumentali.</w:t>
      </w:r>
    </w:p>
    <w:p w:rsidR="00A24F48" w:rsidRPr="00D60204" w:rsidRDefault="00A24F48" w:rsidP="00AE04D0">
      <w:pPr>
        <w:pStyle w:val="Paragrafoelenco"/>
        <w:numPr>
          <w:ilvl w:val="0"/>
          <w:numId w:val="23"/>
        </w:numPr>
        <w:spacing w:after="0" w:line="360" w:lineRule="auto"/>
        <w:ind w:left="0" w:firstLine="0"/>
        <w:jc w:val="both"/>
        <w:rPr>
          <w:rFonts w:ascii="Times New Roman" w:hAnsi="Times New Roman" w:cs="Times New Roman"/>
          <w:b/>
          <w:sz w:val="28"/>
          <w:szCs w:val="28"/>
          <w:lang w:val="it-IT"/>
        </w:rPr>
      </w:pPr>
      <w:r w:rsidRPr="00D60204">
        <w:rPr>
          <w:rFonts w:ascii="Times New Roman" w:hAnsi="Times New Roman" w:cs="Times New Roman"/>
          <w:b/>
          <w:sz w:val="28"/>
          <w:szCs w:val="28"/>
          <w:lang w:val="it-IT"/>
        </w:rPr>
        <w:t>Introduzione di insegnamenti opzionali, facoltativi, aggiuntivi</w:t>
      </w:r>
      <w:r w:rsidR="003454C1" w:rsidRPr="00D60204">
        <w:rPr>
          <w:rFonts w:ascii="Times New Roman" w:hAnsi="Times New Roman" w:cs="Times New Roman"/>
          <w:sz w:val="28"/>
          <w:szCs w:val="28"/>
          <w:lang w:val="it-IT"/>
        </w:rPr>
        <w:t xml:space="preserve"> al fine di offrire a tutti occasioni di successo formativo e di sviluppo delle peculiari potenzialità.</w:t>
      </w:r>
    </w:p>
    <w:p w:rsidR="003454C1" w:rsidRPr="00D60204" w:rsidRDefault="003454C1" w:rsidP="00AE04D0">
      <w:pPr>
        <w:pStyle w:val="Paragrafoelenco"/>
        <w:numPr>
          <w:ilvl w:val="0"/>
          <w:numId w:val="23"/>
        </w:numPr>
        <w:spacing w:after="0" w:line="360" w:lineRule="auto"/>
        <w:ind w:left="0" w:firstLine="0"/>
        <w:jc w:val="both"/>
        <w:rPr>
          <w:rFonts w:ascii="Times New Roman" w:hAnsi="Times New Roman" w:cs="Times New Roman"/>
          <w:b/>
          <w:sz w:val="28"/>
          <w:szCs w:val="28"/>
          <w:lang w:val="it-IT"/>
        </w:rPr>
      </w:pPr>
      <w:r w:rsidRPr="00D60204">
        <w:rPr>
          <w:rFonts w:ascii="Times New Roman" w:hAnsi="Times New Roman" w:cs="Times New Roman"/>
          <w:b/>
          <w:sz w:val="28"/>
          <w:szCs w:val="28"/>
          <w:lang w:val="it-IT"/>
        </w:rPr>
        <w:t>Ampliamento dell’offerta formativa</w:t>
      </w:r>
      <w:r w:rsidRPr="00D60204">
        <w:rPr>
          <w:rFonts w:ascii="Times New Roman" w:hAnsi="Times New Roman" w:cs="Times New Roman"/>
          <w:sz w:val="28"/>
          <w:szCs w:val="28"/>
          <w:lang w:val="it-IT"/>
        </w:rPr>
        <w:t xml:space="preserve"> anche attraverso corsi finalizzati all’educazione degli adulti.</w:t>
      </w:r>
    </w:p>
    <w:p w:rsidR="003454C1" w:rsidRPr="00D60204" w:rsidRDefault="003454C1" w:rsidP="00AE04D0">
      <w:pPr>
        <w:pStyle w:val="Paragrafoelenco"/>
        <w:numPr>
          <w:ilvl w:val="0"/>
          <w:numId w:val="23"/>
        </w:numPr>
        <w:spacing w:after="0" w:line="360" w:lineRule="auto"/>
        <w:ind w:left="0" w:firstLine="0"/>
        <w:jc w:val="both"/>
        <w:rPr>
          <w:rFonts w:ascii="Times New Roman" w:hAnsi="Times New Roman" w:cs="Times New Roman"/>
          <w:b/>
          <w:sz w:val="28"/>
          <w:szCs w:val="28"/>
          <w:lang w:val="it-IT"/>
        </w:rPr>
      </w:pPr>
      <w:r w:rsidRPr="00D60204">
        <w:rPr>
          <w:rFonts w:ascii="Times New Roman" w:hAnsi="Times New Roman" w:cs="Times New Roman"/>
          <w:b/>
          <w:sz w:val="28"/>
          <w:szCs w:val="28"/>
          <w:lang w:val="it-IT"/>
        </w:rPr>
        <w:t>Rendicontazione</w:t>
      </w:r>
    </w:p>
    <w:p w:rsidR="003454C1" w:rsidRPr="00D60204" w:rsidRDefault="003454C1" w:rsidP="00AE04D0">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 xml:space="preserve">Altra tappa fondamentale nel percorso di costruzione di questa nuova scuola più adatta alle esigenze dei tempi, è costituita dai seguenti decreti è </w:t>
      </w:r>
      <w:r w:rsidR="00AE04D0" w:rsidRPr="00D60204">
        <w:rPr>
          <w:rFonts w:ascii="Times New Roman" w:hAnsi="Times New Roman" w:cs="Times New Roman"/>
          <w:sz w:val="28"/>
          <w:szCs w:val="28"/>
          <w:lang w:val="it-IT"/>
        </w:rPr>
        <w:t>costituita dai seguenti decreti</w:t>
      </w:r>
      <w:r w:rsidRPr="00D60204">
        <w:rPr>
          <w:rFonts w:ascii="Times New Roman" w:hAnsi="Times New Roman" w:cs="Times New Roman"/>
          <w:sz w:val="28"/>
          <w:szCs w:val="28"/>
          <w:lang w:val="it-IT"/>
        </w:rPr>
        <w:t>:</w:t>
      </w:r>
    </w:p>
    <w:p w:rsidR="00AE1AF0" w:rsidRPr="00D60204" w:rsidRDefault="003454C1" w:rsidP="00AE04D0">
      <w:pPr>
        <w:pStyle w:val="Paragrafoelenco"/>
        <w:numPr>
          <w:ilvl w:val="0"/>
          <w:numId w:val="24"/>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Decreto del President</w:t>
      </w:r>
      <w:r w:rsidR="00AE04D0" w:rsidRPr="00D60204">
        <w:rPr>
          <w:rFonts w:ascii="Times New Roman" w:hAnsi="Times New Roman" w:cs="Times New Roman"/>
          <w:sz w:val="28"/>
          <w:szCs w:val="28"/>
          <w:lang w:val="it-IT"/>
        </w:rPr>
        <w:t>e della Repubblica 8 Marzo 1999</w:t>
      </w:r>
      <w:r w:rsidRPr="00D60204">
        <w:rPr>
          <w:rFonts w:ascii="Times New Roman" w:hAnsi="Times New Roman" w:cs="Times New Roman"/>
          <w:sz w:val="28"/>
          <w:szCs w:val="28"/>
          <w:lang w:val="it-IT"/>
        </w:rPr>
        <w:t>: sottolinea come la massima espressione dell’</w:t>
      </w:r>
      <w:r w:rsidR="00547473" w:rsidRPr="00D60204">
        <w:rPr>
          <w:rFonts w:ascii="Times New Roman" w:hAnsi="Times New Roman" w:cs="Times New Roman"/>
          <w:sz w:val="28"/>
          <w:szCs w:val="28"/>
          <w:lang w:val="it-IT"/>
        </w:rPr>
        <w:t>autonomia delle I</w:t>
      </w:r>
      <w:r w:rsidRPr="00D60204">
        <w:rPr>
          <w:rFonts w:ascii="Times New Roman" w:hAnsi="Times New Roman" w:cs="Times New Roman"/>
          <w:sz w:val="28"/>
          <w:szCs w:val="28"/>
          <w:lang w:val="it-IT"/>
        </w:rPr>
        <w:t xml:space="preserve">stituzioni </w:t>
      </w:r>
      <w:r w:rsidR="00547473" w:rsidRPr="00D60204">
        <w:rPr>
          <w:rFonts w:ascii="Times New Roman" w:hAnsi="Times New Roman" w:cs="Times New Roman"/>
          <w:sz w:val="28"/>
          <w:szCs w:val="28"/>
          <w:lang w:val="it-IT"/>
        </w:rPr>
        <w:t>scolastiche sia il PIANO OFFERTA FORMATIVA .</w:t>
      </w:r>
    </w:p>
    <w:p w:rsidR="00547473" w:rsidRDefault="00547473" w:rsidP="00AE04D0">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ART.1</w:t>
      </w:r>
      <w:r w:rsidR="00AE04D0" w:rsidRPr="00D60204">
        <w:rPr>
          <w:rFonts w:ascii="Times New Roman" w:hAnsi="Times New Roman" w:cs="Times New Roman"/>
          <w:sz w:val="28"/>
          <w:szCs w:val="28"/>
          <w:lang w:val="it-IT"/>
        </w:rPr>
        <w:t>(</w:t>
      </w:r>
      <w:r w:rsidR="008B7D03" w:rsidRPr="00D60204">
        <w:rPr>
          <w:rFonts w:ascii="Times New Roman" w:hAnsi="Times New Roman" w:cs="Times New Roman"/>
          <w:sz w:val="28"/>
          <w:szCs w:val="28"/>
          <w:lang w:val="it-IT"/>
        </w:rPr>
        <w:t>Natura e scopi dell’autonomia delle Isti</w:t>
      </w:r>
      <w:r w:rsidR="00AE04D0" w:rsidRPr="00D60204">
        <w:rPr>
          <w:rFonts w:ascii="Times New Roman" w:hAnsi="Times New Roman" w:cs="Times New Roman"/>
          <w:sz w:val="28"/>
          <w:szCs w:val="28"/>
          <w:lang w:val="it-IT"/>
        </w:rPr>
        <w:t>tuzioni scolastiche</w:t>
      </w:r>
      <w:r w:rsidR="008B7D03" w:rsidRPr="00D60204">
        <w:rPr>
          <w:rFonts w:ascii="Times New Roman" w:hAnsi="Times New Roman" w:cs="Times New Roman"/>
          <w:sz w:val="28"/>
          <w:szCs w:val="28"/>
          <w:lang w:val="it-IT"/>
        </w:rPr>
        <w:t>)</w:t>
      </w:r>
    </w:p>
    <w:p w:rsidR="009E6A0B" w:rsidRPr="00D60204" w:rsidRDefault="009E6A0B" w:rsidP="00AE04D0">
      <w:pPr>
        <w:pStyle w:val="Paragrafoelenco"/>
        <w:spacing w:after="0" w:line="360" w:lineRule="auto"/>
        <w:ind w:left="0"/>
        <w:jc w:val="both"/>
        <w:rPr>
          <w:rFonts w:ascii="Times New Roman" w:hAnsi="Times New Roman" w:cs="Times New Roman"/>
          <w:sz w:val="28"/>
          <w:szCs w:val="28"/>
          <w:lang w:val="it-IT"/>
        </w:rPr>
      </w:pPr>
    </w:p>
    <w:p w:rsidR="00547473" w:rsidRPr="00D60204" w:rsidRDefault="00547473" w:rsidP="00AE04D0">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lastRenderedPageBreak/>
        <w:t>1.</w:t>
      </w:r>
    </w:p>
    <w:p w:rsidR="00FC2330" w:rsidRPr="00D60204" w:rsidRDefault="00547473"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Le Istituzioni scolastiche sono espressioni di autonomia funzionale e provvedono alla definizione, realizzazione dell’offerta formativa, nel rispetto delle funzioni delegate alle Regioni e dei compiti e funzioni trasferiti agli enti locali ai sensi degli articoli 138 e 139 del Decreto 31 Marzo 1998.</w:t>
      </w:r>
    </w:p>
    <w:p w:rsidR="00FC2330" w:rsidRPr="00D60204" w:rsidRDefault="00547473"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2.</w:t>
      </w:r>
    </w:p>
    <w:p w:rsidR="00D60204" w:rsidRPr="00D60204" w:rsidRDefault="00547473" w:rsidP="005223D2">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L’autonomia delle Istituzioni sco</w:t>
      </w:r>
      <w:r w:rsidR="00AE04D0" w:rsidRPr="00D60204">
        <w:rPr>
          <w:rFonts w:ascii="Times New Roman" w:hAnsi="Times New Roman" w:cs="Times New Roman"/>
          <w:sz w:val="28"/>
          <w:szCs w:val="28"/>
          <w:lang w:val="it-IT"/>
        </w:rPr>
        <w:t xml:space="preserve">lastiche è garanzia di libertà, </w:t>
      </w:r>
      <w:r w:rsidRPr="00D60204">
        <w:rPr>
          <w:rFonts w:ascii="Times New Roman" w:hAnsi="Times New Roman" w:cs="Times New Roman"/>
          <w:sz w:val="28"/>
          <w:szCs w:val="28"/>
          <w:lang w:val="it-IT"/>
        </w:rPr>
        <w:t xml:space="preserve">di insegnamento e di pluralismo culturale, e si sostanzia nella progettazione e  nella realizzazione </w:t>
      </w:r>
      <w:r w:rsidR="008B7D03" w:rsidRPr="00D60204">
        <w:rPr>
          <w:rFonts w:ascii="Times New Roman" w:hAnsi="Times New Roman" w:cs="Times New Roman"/>
          <w:sz w:val="28"/>
          <w:szCs w:val="28"/>
          <w:lang w:val="it-IT"/>
        </w:rPr>
        <w:t>di interventi di formazione, educazione, istruzione, mirati allo sviluppo della persona umana, adeguati ai diversi contesti, alla domanda delle famiglie e alle caratteristiche specifiche dei soggetti coinvolti, al fine di garantire loro il successo formativo, coerentemente con le finalità e obiettivi generali del sistema di istruzione, con lo scopo di migliorare il processo di insegnamento e apprendimento.</w:t>
      </w:r>
    </w:p>
    <w:p w:rsidR="008B7D03" w:rsidRPr="00D60204" w:rsidRDefault="00AE04D0"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ART. 3 (Piano dell’offerta Formativa</w:t>
      </w:r>
      <w:r w:rsidR="008B7D03" w:rsidRPr="00D60204">
        <w:rPr>
          <w:rFonts w:ascii="Times New Roman" w:hAnsi="Times New Roman" w:cs="Times New Roman"/>
          <w:sz w:val="28"/>
          <w:szCs w:val="28"/>
          <w:lang w:val="it-IT"/>
        </w:rPr>
        <w:t>)</w:t>
      </w:r>
    </w:p>
    <w:p w:rsidR="008B7D03" w:rsidRPr="00D60204" w:rsidRDefault="008B7D03"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1.</w:t>
      </w:r>
    </w:p>
    <w:p w:rsidR="008B7D03" w:rsidRPr="00D60204" w:rsidRDefault="008B7D03"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Ogni Istituzione scolastica predispone con la partecipazione di tutte le su</w:t>
      </w:r>
      <w:r w:rsidR="00AE04D0" w:rsidRPr="00D60204">
        <w:rPr>
          <w:rFonts w:ascii="Times New Roman" w:hAnsi="Times New Roman" w:cs="Times New Roman"/>
          <w:sz w:val="28"/>
          <w:szCs w:val="28"/>
          <w:lang w:val="it-IT"/>
        </w:rPr>
        <w:t>e componenti</w:t>
      </w:r>
      <w:r w:rsidRPr="00D60204">
        <w:rPr>
          <w:rFonts w:ascii="Times New Roman" w:hAnsi="Times New Roman" w:cs="Times New Roman"/>
          <w:sz w:val="28"/>
          <w:szCs w:val="28"/>
          <w:lang w:val="it-IT"/>
        </w:rPr>
        <w:t>: il Piano dell’ offerta Formativa.</w:t>
      </w:r>
    </w:p>
    <w:p w:rsidR="004B1B34" w:rsidRPr="00D60204" w:rsidRDefault="00F51C46"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Esso è il documento fondamentale costitutivo dell’identità culturale e progettuale delle Istituzioni scolastiche.</w:t>
      </w:r>
    </w:p>
    <w:p w:rsidR="00F51C46" w:rsidRPr="00D60204" w:rsidRDefault="00F51C46"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2.</w:t>
      </w:r>
    </w:p>
    <w:p w:rsidR="004B1B34" w:rsidRDefault="00F51C46"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E’ coerente con gli obiettivi generali ed educativi dei diversi tipi e indirizzi di studi determinati a livello nazionale e riflette le esigenze del contesto culturale, sociale ed economico della realtà locale tenendo conto delle programmazione territoriale dell’ offerta formativa.</w:t>
      </w:r>
    </w:p>
    <w:p w:rsidR="004B251F" w:rsidRDefault="004B251F" w:rsidP="00AE04D0">
      <w:pPr>
        <w:spacing w:after="0" w:line="360" w:lineRule="auto"/>
        <w:jc w:val="both"/>
        <w:rPr>
          <w:rFonts w:ascii="Times New Roman" w:hAnsi="Times New Roman" w:cs="Times New Roman"/>
          <w:sz w:val="28"/>
          <w:szCs w:val="28"/>
          <w:lang w:val="it-IT"/>
        </w:rPr>
      </w:pPr>
    </w:p>
    <w:p w:rsidR="004B251F" w:rsidRPr="00D60204" w:rsidRDefault="004B251F" w:rsidP="00AE04D0">
      <w:pPr>
        <w:spacing w:after="0" w:line="360" w:lineRule="auto"/>
        <w:jc w:val="both"/>
        <w:rPr>
          <w:rFonts w:ascii="Times New Roman" w:hAnsi="Times New Roman" w:cs="Times New Roman"/>
          <w:sz w:val="28"/>
          <w:szCs w:val="28"/>
          <w:lang w:val="it-IT"/>
        </w:rPr>
      </w:pPr>
    </w:p>
    <w:p w:rsidR="00F51C46" w:rsidRPr="00D60204" w:rsidRDefault="00F51C46"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lastRenderedPageBreak/>
        <w:t>3.</w:t>
      </w:r>
    </w:p>
    <w:p w:rsidR="00F51C46" w:rsidRPr="00D60204" w:rsidRDefault="00F51C46"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Il Piano dell’offerta Formativa è elaborato dal collegio dei docenti sulla base degli indirizzi generali per le attività della scuola e delle scelte generali di gestione e amministrazione definiti dal Consiglio di Istituto tenuto conto delle proposte e dei pareri formulati dagli organismi e associazioni anche di fatto dei genitori, e per le scuole secondarie superiori, degli studenti.</w:t>
      </w:r>
    </w:p>
    <w:p w:rsidR="004B1B34" w:rsidRPr="00D60204" w:rsidRDefault="00F51C46"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Il Piano è adottato dal Consiglio di Circolo o di Istituto.</w:t>
      </w:r>
    </w:p>
    <w:p w:rsidR="00F267AB" w:rsidRPr="00D60204" w:rsidRDefault="00F267AB"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4.</w:t>
      </w:r>
    </w:p>
    <w:p w:rsidR="001A1EAD" w:rsidRPr="00D60204" w:rsidRDefault="00F267AB"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Ai fini del comma 2 il Dirigente scolastico attiva i necessari rapporti con gli enti locali e con le diverse realtà istituzionali, culturali, sociali ed economiche operanti sul territorio</w:t>
      </w:r>
      <w:r w:rsidR="00482031" w:rsidRPr="00D60204">
        <w:rPr>
          <w:rFonts w:ascii="Times New Roman" w:hAnsi="Times New Roman" w:cs="Times New Roman"/>
          <w:sz w:val="28"/>
          <w:szCs w:val="28"/>
          <w:lang w:val="it-IT"/>
        </w:rPr>
        <w:t>.</w:t>
      </w:r>
    </w:p>
    <w:p w:rsidR="00F267AB" w:rsidRPr="00D60204" w:rsidRDefault="00F267AB"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5.</w:t>
      </w:r>
    </w:p>
    <w:p w:rsidR="00F267AB" w:rsidRPr="00D60204" w:rsidRDefault="00F267AB"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Il Piano dell’offerta Formativa è reso pubblico e consegnato agli alunni e alle famiglie all’atto di iscrizione.</w:t>
      </w:r>
    </w:p>
    <w:p w:rsidR="00F267AB" w:rsidRPr="00D60204" w:rsidRDefault="00F267AB"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L’elaborazione del POF rappresenta un momento fondamentale nella vita di ogni scuola, un vero e proprio atto che impegna tutte le componenti scolastic</w:t>
      </w:r>
      <w:r w:rsidR="00231A78" w:rsidRPr="00D60204">
        <w:rPr>
          <w:rFonts w:ascii="Times New Roman" w:hAnsi="Times New Roman" w:cs="Times New Roman"/>
          <w:sz w:val="28"/>
          <w:szCs w:val="28"/>
          <w:lang w:val="it-IT"/>
        </w:rPr>
        <w:t>he nei confronti degli utenti/</w:t>
      </w:r>
      <w:r w:rsidRPr="00D60204">
        <w:rPr>
          <w:rFonts w:ascii="Times New Roman" w:hAnsi="Times New Roman" w:cs="Times New Roman"/>
          <w:sz w:val="28"/>
          <w:szCs w:val="28"/>
          <w:lang w:val="it-IT"/>
        </w:rPr>
        <w:t>clienti del servizio educativo e della più ampia comunità sociale.</w:t>
      </w:r>
    </w:p>
    <w:p w:rsidR="00F267AB" w:rsidRPr="00D60204" w:rsidRDefault="002657C6"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Il valore del POF non consiste nella sua formalizzazione ma nel processo di autoanalisi e di miglioramento che si innesca all’interno della scuola e nei confronti della realtà esterna.</w:t>
      </w:r>
    </w:p>
    <w:p w:rsidR="002657C6" w:rsidRPr="00D60204" w:rsidRDefault="002657C6"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Grazie al POF i confini dell’offerta formativa si vanno al meglio delineando e l’identità curricolare e organizzativa della scuola comincia a prendere corpo.</w:t>
      </w:r>
    </w:p>
    <w:p w:rsidR="002657C6" w:rsidRPr="00D60204" w:rsidRDefault="002657C6"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Il POF deve dar conto delle scelte educative di fondo, articolarsi in specifici percorsi formativi, e prevede le opportuni soluzioni di carattere organizzativo e didattico.</w:t>
      </w:r>
    </w:p>
    <w:p w:rsidR="002657C6" w:rsidRPr="00D60204" w:rsidRDefault="002657C6"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lastRenderedPageBreak/>
        <w:t>Scelte educative</w:t>
      </w:r>
      <w:r w:rsidR="00011CC6" w:rsidRPr="00D60204">
        <w:rPr>
          <w:rFonts w:ascii="Times New Roman" w:hAnsi="Times New Roman" w:cs="Times New Roman"/>
          <w:sz w:val="28"/>
          <w:szCs w:val="28"/>
          <w:lang w:val="it-IT"/>
        </w:rPr>
        <w:t xml:space="preserve">, </w:t>
      </w:r>
      <w:r w:rsidRPr="00D60204">
        <w:rPr>
          <w:rFonts w:ascii="Times New Roman" w:hAnsi="Times New Roman" w:cs="Times New Roman"/>
          <w:sz w:val="28"/>
          <w:szCs w:val="28"/>
          <w:lang w:val="it-IT"/>
        </w:rPr>
        <w:t>curriculari</w:t>
      </w:r>
      <w:r w:rsidR="00011CC6" w:rsidRPr="00D60204">
        <w:rPr>
          <w:rFonts w:ascii="Times New Roman" w:hAnsi="Times New Roman" w:cs="Times New Roman"/>
          <w:sz w:val="28"/>
          <w:szCs w:val="28"/>
          <w:lang w:val="it-IT"/>
        </w:rPr>
        <w:t>, didattiche e organizzative costituiscono dunque possibili paragrafi del POF cui si aggiungerà quello relativo alla formazione del personale indispensabile per il raggiungimento degli obiettivi programmati.</w:t>
      </w:r>
    </w:p>
    <w:p w:rsidR="00F51C46" w:rsidRPr="00D60204" w:rsidRDefault="00011CC6"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La proposta formativa non può limitarsi a “riflettere” sui bisogni e l</w:t>
      </w:r>
      <w:r w:rsidR="00AE1AF0" w:rsidRPr="00D60204">
        <w:rPr>
          <w:rFonts w:ascii="Times New Roman" w:hAnsi="Times New Roman" w:cs="Times New Roman"/>
          <w:sz w:val="28"/>
          <w:szCs w:val="28"/>
          <w:lang w:val="it-IT"/>
        </w:rPr>
        <w:t xml:space="preserve">e domande del contesto sociale, </w:t>
      </w:r>
      <w:r w:rsidRPr="00D60204">
        <w:rPr>
          <w:rFonts w:ascii="Times New Roman" w:hAnsi="Times New Roman" w:cs="Times New Roman"/>
          <w:sz w:val="28"/>
          <w:szCs w:val="28"/>
          <w:lang w:val="it-IT"/>
        </w:rPr>
        <w:t>culturale e produttivo, ma deve preoccuparsi di svolgere un ruolo di “sviluppo” della comunità dimostrando una capacità di sostenere e argomentare la proposta formativa della scuola.</w:t>
      </w:r>
    </w:p>
    <w:p w:rsidR="00011CC6" w:rsidRPr="00D60204" w:rsidRDefault="00011CC6"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 xml:space="preserve">La lettura del contesto territoriale è decisiva ai fini dell’efficacia </w:t>
      </w:r>
      <w:r w:rsidR="0025656A" w:rsidRPr="00D60204">
        <w:rPr>
          <w:rFonts w:ascii="Times New Roman" w:hAnsi="Times New Roman" w:cs="Times New Roman"/>
          <w:sz w:val="28"/>
          <w:szCs w:val="28"/>
          <w:lang w:val="it-IT"/>
        </w:rPr>
        <w:t>del servizio scolastico anche nell’ottica della lotta alla dispersione.</w:t>
      </w:r>
    </w:p>
    <w:p w:rsidR="0025656A" w:rsidRPr="00D60204" w:rsidRDefault="0025656A"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Il contesto socio economico culturale ha nella maggioranza dei casi una fortissima influenza sul percorso formativo degli studenti.</w:t>
      </w:r>
    </w:p>
    <w:p w:rsidR="0025656A" w:rsidRPr="00D60204" w:rsidRDefault="0025656A"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In condizioni di degrado ambientale, povertà, emarginazione, è più frequente che si verifichino fenomeni di dispersione.</w:t>
      </w:r>
    </w:p>
    <w:p w:rsidR="0025656A" w:rsidRPr="00D60204" w:rsidRDefault="0025656A"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Il POF deve prevedere percorsi di abbandono e ritardi scolastici.</w:t>
      </w:r>
    </w:p>
    <w:p w:rsidR="0025656A" w:rsidRPr="00D60204" w:rsidRDefault="0025656A"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In alcuni contesti si manifesta una tendenza da parte dellefamiglie a trasmettere ai figli l’idea di una scarsa importanza dell’istruzione.</w:t>
      </w:r>
    </w:p>
    <w:p w:rsidR="0025656A" w:rsidRPr="00D60204" w:rsidRDefault="0025656A"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L’atteggiamento della famiglia appare rilevante anche da altri punti di vista, uno scarso sostegno ha effetti negativi, specie quando vengono sottolineati solo gli insuccessi e ignorati i segnali di ripresa, indebolendo l’autostima dello studente.</w:t>
      </w:r>
    </w:p>
    <w:p w:rsidR="0025656A" w:rsidRPr="00D60204" w:rsidRDefault="0025656A"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Anche i problem</w:t>
      </w:r>
      <w:r w:rsidR="00584FE8" w:rsidRPr="00D60204">
        <w:rPr>
          <w:rFonts w:ascii="Times New Roman" w:hAnsi="Times New Roman" w:cs="Times New Roman"/>
          <w:sz w:val="28"/>
          <w:szCs w:val="28"/>
          <w:lang w:val="it-IT"/>
        </w:rPr>
        <w:t>i relazionali e</w:t>
      </w:r>
      <w:r w:rsidRPr="00D60204">
        <w:rPr>
          <w:rFonts w:ascii="Times New Roman" w:hAnsi="Times New Roman" w:cs="Times New Roman"/>
          <w:sz w:val="28"/>
          <w:szCs w:val="28"/>
          <w:lang w:val="it-IT"/>
        </w:rPr>
        <w:t>di inserimento</w:t>
      </w:r>
      <w:r w:rsidR="00584FE8" w:rsidRPr="00D60204">
        <w:rPr>
          <w:rFonts w:ascii="Times New Roman" w:hAnsi="Times New Roman" w:cs="Times New Roman"/>
          <w:sz w:val="28"/>
          <w:szCs w:val="28"/>
          <w:lang w:val="it-IT"/>
        </w:rPr>
        <w:t xml:space="preserve"> dello studente</w:t>
      </w:r>
      <w:r w:rsidRPr="00D60204">
        <w:rPr>
          <w:rFonts w:ascii="Times New Roman" w:hAnsi="Times New Roman" w:cs="Times New Roman"/>
          <w:sz w:val="28"/>
          <w:szCs w:val="28"/>
          <w:lang w:val="it-IT"/>
        </w:rPr>
        <w:t xml:space="preserve"> nella classe </w:t>
      </w:r>
      <w:r w:rsidR="00AE04D0" w:rsidRPr="00D60204">
        <w:rPr>
          <w:rFonts w:ascii="Times New Roman" w:hAnsi="Times New Roman" w:cs="Times New Roman"/>
          <w:sz w:val="28"/>
          <w:szCs w:val="28"/>
          <w:lang w:val="it-IT"/>
        </w:rPr>
        <w:t>possono aumentare i rischi</w:t>
      </w:r>
      <w:r w:rsidR="00584FE8" w:rsidRPr="00D60204">
        <w:rPr>
          <w:rFonts w:ascii="Times New Roman" w:hAnsi="Times New Roman" w:cs="Times New Roman"/>
          <w:sz w:val="28"/>
          <w:szCs w:val="28"/>
          <w:lang w:val="it-IT"/>
        </w:rPr>
        <w:t>: si pensi ai ragazzi stranieri, nomadi, portatori di handicap.</w:t>
      </w:r>
    </w:p>
    <w:p w:rsidR="00584FE8" w:rsidRPr="00D60204" w:rsidRDefault="00584FE8"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Altre cause riguardano le difficoltà di far fronte a una mole considerevole di lavoro e mantenere i ritmi di studio o l’incapacità di trovare un adeguato metodo di studio.</w:t>
      </w:r>
    </w:p>
    <w:p w:rsidR="00584FE8" w:rsidRPr="00D60204" w:rsidRDefault="00584FE8"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Alcune cifre:</w:t>
      </w:r>
    </w:p>
    <w:p w:rsidR="00584FE8" w:rsidRPr="00D60204" w:rsidRDefault="00584FE8"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12, 6% sono ripetenti in terza media</w:t>
      </w:r>
    </w:p>
    <w:p w:rsidR="00584FE8" w:rsidRPr="00D60204" w:rsidRDefault="00584FE8"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23% ripetono nei primi due anni di scuola secondaria</w:t>
      </w:r>
    </w:p>
    <w:p w:rsidR="00584FE8" w:rsidRPr="00D60204" w:rsidRDefault="00584FE8"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32% escono a 18 anni senza aver maturato una qualifica</w:t>
      </w:r>
    </w:p>
    <w:p w:rsidR="00584FE8" w:rsidRPr="00D60204" w:rsidRDefault="00584FE8"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lastRenderedPageBreak/>
        <w:t>27,5% allievi del primo anno di Istituti professionali non sono ammessi all’anno successivo</w:t>
      </w:r>
    </w:p>
    <w:p w:rsidR="00584FE8" w:rsidRPr="00D60204" w:rsidRDefault="00584FE8"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42% iscritti alla scuola secondaria superiore vengono promossi nei primi due anni con debiti formativi.</w:t>
      </w:r>
    </w:p>
    <w:p w:rsidR="00584FE8" w:rsidRPr="00D60204" w:rsidRDefault="00584FE8"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Anche l</w:t>
      </w:r>
      <w:r w:rsidR="00866C5F" w:rsidRPr="00D60204">
        <w:rPr>
          <w:rFonts w:ascii="Times New Roman" w:hAnsi="Times New Roman" w:cs="Times New Roman"/>
          <w:sz w:val="28"/>
          <w:szCs w:val="28"/>
          <w:lang w:val="it-IT"/>
        </w:rPr>
        <w:t xml:space="preserve">a scuola è diventata </w:t>
      </w:r>
      <w:proofErr w:type="spellStart"/>
      <w:r w:rsidR="00866C5F" w:rsidRPr="00D60204">
        <w:rPr>
          <w:rFonts w:ascii="Times New Roman" w:hAnsi="Times New Roman" w:cs="Times New Roman"/>
          <w:sz w:val="28"/>
          <w:szCs w:val="28"/>
          <w:lang w:val="it-IT"/>
        </w:rPr>
        <w:t>conteiner</w:t>
      </w:r>
      <w:proofErr w:type="spellEnd"/>
      <w:r w:rsidR="00866C5F" w:rsidRPr="00D60204">
        <w:rPr>
          <w:rFonts w:ascii="Times New Roman" w:hAnsi="Times New Roman" w:cs="Times New Roman"/>
          <w:sz w:val="28"/>
          <w:szCs w:val="28"/>
          <w:lang w:val="it-IT"/>
        </w:rPr>
        <w:t xml:space="preserve"> -</w:t>
      </w:r>
      <w:r w:rsidRPr="00D60204">
        <w:rPr>
          <w:rFonts w:ascii="Times New Roman" w:hAnsi="Times New Roman" w:cs="Times New Roman"/>
          <w:sz w:val="28"/>
          <w:szCs w:val="28"/>
          <w:lang w:val="it-IT"/>
        </w:rPr>
        <w:t xml:space="preserve"> bersaglio di ogni critica sulla mancanza di etica, cultura, capacità di reperire lavoro sul mercato.</w:t>
      </w:r>
    </w:p>
    <w:p w:rsidR="00584FE8" w:rsidRPr="00D60204" w:rsidRDefault="00584FE8" w:rsidP="00AE04D0">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Le accuse che più frequentemente vengono fatte alla scuola sono che</w:t>
      </w:r>
      <w:r w:rsidR="001448C1" w:rsidRPr="00D60204">
        <w:rPr>
          <w:rFonts w:ascii="Times New Roman" w:hAnsi="Times New Roman" w:cs="Times New Roman"/>
          <w:sz w:val="28"/>
          <w:szCs w:val="28"/>
          <w:lang w:val="it-IT"/>
        </w:rPr>
        <w:t xml:space="preserve"> non sempre è attrezzata per combattere il fenomeno dell’evasione scolastica.</w:t>
      </w:r>
    </w:p>
    <w:p w:rsidR="001448C1" w:rsidRPr="00D60204" w:rsidRDefault="001448C1" w:rsidP="005223D2">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Tuttavia ancora oggi la scuola propone una relazione tra insegnanti e allievi fondata sui contenuti da far imparare.</w:t>
      </w:r>
    </w:p>
    <w:p w:rsidR="001448C1" w:rsidRPr="00D60204" w:rsidRDefault="001448C1" w:rsidP="005223D2">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L’equilibrio tra istruzione, educazione e socializzazione sembra un compito molto difficile.</w:t>
      </w:r>
    </w:p>
    <w:p w:rsidR="001448C1" w:rsidRPr="00D60204" w:rsidRDefault="001448C1" w:rsidP="005223D2">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Il tema del disagio e della dispersione interessa tutti i paesi d’Europa tanto che nel congresso di Lisbona del 2003 ci si è imposti di dimezzare questo fenomeno in tutti i paesi entro il 2012.</w:t>
      </w:r>
    </w:p>
    <w:p w:rsidR="001448C1" w:rsidRPr="00D60204" w:rsidRDefault="001448C1" w:rsidP="005223D2">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Anche l’OMS è intervenuta sul problema e ha proposto a livello internazionale di intr</w:t>
      </w:r>
      <w:r w:rsidR="00806F18" w:rsidRPr="00D60204">
        <w:rPr>
          <w:rFonts w:ascii="Times New Roman" w:hAnsi="Times New Roman" w:cs="Times New Roman"/>
          <w:sz w:val="28"/>
          <w:szCs w:val="28"/>
          <w:lang w:val="it-IT"/>
        </w:rPr>
        <w:t>odurre nei curricoli scolastici, cioè nei Piani offerta Formativa elaborati dalle si</w:t>
      </w:r>
      <w:r w:rsidR="0056371C" w:rsidRPr="00D60204">
        <w:rPr>
          <w:rFonts w:ascii="Times New Roman" w:hAnsi="Times New Roman" w:cs="Times New Roman"/>
          <w:sz w:val="28"/>
          <w:szCs w:val="28"/>
          <w:lang w:val="it-IT"/>
        </w:rPr>
        <w:t>ngole scuole l’Educazione alle l</w:t>
      </w:r>
      <w:r w:rsidR="00806F18" w:rsidRPr="00D60204">
        <w:rPr>
          <w:rFonts w:ascii="Times New Roman" w:hAnsi="Times New Roman" w:cs="Times New Roman"/>
          <w:sz w:val="28"/>
          <w:szCs w:val="28"/>
          <w:lang w:val="it-IT"/>
        </w:rPr>
        <w:t xml:space="preserve">ife </w:t>
      </w:r>
      <w:proofErr w:type="spellStart"/>
      <w:r w:rsidR="00806F18" w:rsidRPr="00D60204">
        <w:rPr>
          <w:rFonts w:ascii="Times New Roman" w:hAnsi="Times New Roman" w:cs="Times New Roman"/>
          <w:sz w:val="28"/>
          <w:szCs w:val="28"/>
          <w:lang w:val="it-IT"/>
        </w:rPr>
        <w:t>Skills</w:t>
      </w:r>
      <w:proofErr w:type="spellEnd"/>
      <w:r w:rsidR="001A1EAD">
        <w:rPr>
          <w:rStyle w:val="Rimandonotaapidipagina"/>
          <w:rFonts w:ascii="Times New Roman" w:hAnsi="Times New Roman" w:cs="Times New Roman"/>
          <w:sz w:val="28"/>
          <w:szCs w:val="28"/>
          <w:lang w:val="it-IT"/>
        </w:rPr>
        <w:footnoteReference w:id="9"/>
      </w:r>
      <w:r w:rsidR="00806F18" w:rsidRPr="00D60204">
        <w:rPr>
          <w:rFonts w:ascii="Times New Roman" w:hAnsi="Times New Roman" w:cs="Times New Roman"/>
          <w:sz w:val="28"/>
          <w:szCs w:val="28"/>
          <w:lang w:val="it-IT"/>
        </w:rPr>
        <w:t>, itinerari didattici di promozione della salute, dell’orientamento e sviluppo personale e sociale degli studenti.</w:t>
      </w:r>
    </w:p>
    <w:p w:rsidR="008041D2" w:rsidRPr="00D60204" w:rsidRDefault="008041D2" w:rsidP="005223D2">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lastRenderedPageBreak/>
        <w:t xml:space="preserve">In sintesi la proposta dell’OMS enfatizza soprattutto il ruolo che hanno nello sviluppo personale e sociale degli allievi le abilità di comunicazione e relazione interpersonale, quelle di </w:t>
      </w:r>
      <w:proofErr w:type="spellStart"/>
      <w:r w:rsidRPr="00D60204">
        <w:rPr>
          <w:rFonts w:ascii="Times New Roman" w:hAnsi="Times New Roman" w:cs="Times New Roman"/>
          <w:sz w:val="28"/>
          <w:szCs w:val="28"/>
          <w:lang w:val="it-IT"/>
        </w:rPr>
        <w:t>problemsolving</w:t>
      </w:r>
      <w:proofErr w:type="spellEnd"/>
      <w:r w:rsidRPr="00D60204">
        <w:rPr>
          <w:rFonts w:ascii="Times New Roman" w:hAnsi="Times New Roman" w:cs="Times New Roman"/>
          <w:sz w:val="28"/>
          <w:szCs w:val="28"/>
          <w:lang w:val="it-IT"/>
        </w:rPr>
        <w:t xml:space="preserve"> e </w:t>
      </w:r>
      <w:proofErr w:type="spellStart"/>
      <w:r w:rsidRPr="00D60204">
        <w:rPr>
          <w:rFonts w:ascii="Times New Roman" w:hAnsi="Times New Roman" w:cs="Times New Roman"/>
          <w:sz w:val="28"/>
          <w:szCs w:val="28"/>
          <w:lang w:val="it-IT"/>
        </w:rPr>
        <w:t>decisionmaking</w:t>
      </w:r>
      <w:proofErr w:type="spellEnd"/>
      <w:r w:rsidR="00AE04D0" w:rsidRPr="00D60204">
        <w:rPr>
          <w:rStyle w:val="Rimandonotaapidipagina"/>
          <w:rFonts w:ascii="Times New Roman" w:hAnsi="Times New Roman" w:cs="Times New Roman"/>
          <w:sz w:val="28"/>
          <w:szCs w:val="28"/>
          <w:lang w:val="it-IT"/>
        </w:rPr>
        <w:footnoteReference w:id="10"/>
      </w:r>
      <w:r w:rsidRPr="00D60204">
        <w:rPr>
          <w:rFonts w:ascii="Times New Roman" w:hAnsi="Times New Roman" w:cs="Times New Roman"/>
          <w:sz w:val="28"/>
          <w:szCs w:val="28"/>
          <w:lang w:val="it-IT"/>
        </w:rPr>
        <w:t xml:space="preserve">, le capacità di fronteggiare le emozioni e lo stress, nonché l’autostima, la self </w:t>
      </w:r>
      <w:proofErr w:type="spellStart"/>
      <w:r w:rsidRPr="00D60204">
        <w:rPr>
          <w:rFonts w:ascii="Times New Roman" w:hAnsi="Times New Roman" w:cs="Times New Roman"/>
          <w:sz w:val="28"/>
          <w:szCs w:val="28"/>
          <w:lang w:val="it-IT"/>
        </w:rPr>
        <w:t>efficacy</w:t>
      </w:r>
      <w:proofErr w:type="spellEnd"/>
      <w:r w:rsidRPr="00D60204">
        <w:rPr>
          <w:rFonts w:ascii="Times New Roman" w:hAnsi="Times New Roman" w:cs="Times New Roman"/>
          <w:sz w:val="28"/>
          <w:szCs w:val="28"/>
          <w:lang w:val="it-IT"/>
        </w:rPr>
        <w:t>, ecc.</w:t>
      </w:r>
    </w:p>
    <w:p w:rsidR="008041D2" w:rsidRPr="00D60204" w:rsidRDefault="008041D2" w:rsidP="005223D2">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 xml:space="preserve">Con il termine “life </w:t>
      </w:r>
      <w:proofErr w:type="spellStart"/>
      <w:r w:rsidRPr="00D60204">
        <w:rPr>
          <w:rFonts w:ascii="Times New Roman" w:hAnsi="Times New Roman" w:cs="Times New Roman"/>
          <w:sz w:val="28"/>
          <w:szCs w:val="28"/>
          <w:lang w:val="it-IT"/>
        </w:rPr>
        <w:t>skills</w:t>
      </w:r>
      <w:proofErr w:type="spellEnd"/>
      <w:r w:rsidRPr="00D60204">
        <w:rPr>
          <w:rFonts w:ascii="Times New Roman" w:hAnsi="Times New Roman" w:cs="Times New Roman"/>
          <w:sz w:val="28"/>
          <w:szCs w:val="28"/>
          <w:lang w:val="it-IT"/>
        </w:rPr>
        <w:t>” si fa riferimento alle capacità di comportamenti positivi che consentono di trattare efficacemente con le richieste e le sfide della vita quotidiana</w:t>
      </w:r>
      <w:r w:rsidR="00162C84" w:rsidRPr="00D60204">
        <w:rPr>
          <w:rFonts w:ascii="Times New Roman" w:hAnsi="Times New Roman" w:cs="Times New Roman"/>
          <w:sz w:val="28"/>
          <w:szCs w:val="28"/>
          <w:lang w:val="it-IT"/>
        </w:rPr>
        <w:t>.</w:t>
      </w:r>
    </w:p>
    <w:p w:rsidR="00162C84" w:rsidRPr="00D60204" w:rsidRDefault="00162C84" w:rsidP="005223D2">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Queste abilità possono essere molteplici e la loro natura e definizione varia in rapporto alle diverse culture e ambiti di riferimento.</w:t>
      </w:r>
    </w:p>
    <w:p w:rsidR="00162C84" w:rsidRPr="00D60204" w:rsidRDefault="00162C84" w:rsidP="004E5A03">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Tuttavia in base alle esperienze fatte in vari paesi, si può individuare un gruppo di “</w:t>
      </w:r>
      <w:proofErr w:type="spellStart"/>
      <w:r w:rsidRPr="00D60204">
        <w:rPr>
          <w:rFonts w:ascii="Times New Roman" w:hAnsi="Times New Roman" w:cs="Times New Roman"/>
          <w:sz w:val="28"/>
          <w:szCs w:val="28"/>
          <w:lang w:val="it-IT"/>
        </w:rPr>
        <w:t>skills</w:t>
      </w:r>
      <w:proofErr w:type="spellEnd"/>
      <w:r w:rsidRPr="00D60204">
        <w:rPr>
          <w:rFonts w:ascii="Times New Roman" w:hAnsi="Times New Roman" w:cs="Times New Roman"/>
          <w:sz w:val="28"/>
          <w:szCs w:val="28"/>
          <w:lang w:val="it-IT"/>
        </w:rPr>
        <w:t>” che costituiscono il nucleo centrale delle iniziative destinate alla promozione della salute e del benessere dei bambini e degli adolescenti.</w:t>
      </w:r>
    </w:p>
    <w:p w:rsidR="00162C84" w:rsidRPr="00D60204" w:rsidRDefault="00162C84" w:rsidP="004E5A03">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Si tratta delle seguenti:</w:t>
      </w:r>
    </w:p>
    <w:p w:rsidR="00162C84" w:rsidRPr="00D60204" w:rsidRDefault="00162C84" w:rsidP="004E5A03">
      <w:pPr>
        <w:pStyle w:val="Paragrafoelenco"/>
        <w:numPr>
          <w:ilvl w:val="0"/>
          <w:numId w:val="25"/>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Autoconsapevolezza</w:t>
      </w:r>
    </w:p>
    <w:p w:rsidR="00162C84" w:rsidRPr="00D60204" w:rsidRDefault="00162C84" w:rsidP="004E5A03">
      <w:pPr>
        <w:pStyle w:val="Paragrafoelenco"/>
        <w:numPr>
          <w:ilvl w:val="0"/>
          <w:numId w:val="25"/>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Gestione delle emozioni</w:t>
      </w:r>
    </w:p>
    <w:p w:rsidR="00162C84" w:rsidRPr="00D60204" w:rsidRDefault="00162C84" w:rsidP="004E5A03">
      <w:pPr>
        <w:pStyle w:val="Paragrafoelenco"/>
        <w:numPr>
          <w:ilvl w:val="0"/>
          <w:numId w:val="25"/>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Gestione dello stress</w:t>
      </w:r>
    </w:p>
    <w:p w:rsidR="00162C84" w:rsidRPr="00D60204" w:rsidRDefault="00162C84" w:rsidP="004E5A03">
      <w:pPr>
        <w:pStyle w:val="Paragrafoelenco"/>
        <w:numPr>
          <w:ilvl w:val="0"/>
          <w:numId w:val="25"/>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Empatia</w:t>
      </w:r>
    </w:p>
    <w:p w:rsidR="00162C84" w:rsidRPr="00D60204" w:rsidRDefault="008C7C13" w:rsidP="004E5A03">
      <w:pPr>
        <w:pStyle w:val="Paragrafoelenco"/>
        <w:numPr>
          <w:ilvl w:val="0"/>
          <w:numId w:val="25"/>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Assertività</w:t>
      </w:r>
    </w:p>
    <w:p w:rsidR="008C7C13" w:rsidRPr="00D60204" w:rsidRDefault="008C7C13" w:rsidP="004E5A03">
      <w:pPr>
        <w:pStyle w:val="Paragrafoelenco"/>
        <w:numPr>
          <w:ilvl w:val="0"/>
          <w:numId w:val="25"/>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Comunicazione efficace</w:t>
      </w:r>
    </w:p>
    <w:p w:rsidR="008C7C13" w:rsidRPr="00D60204" w:rsidRDefault="008C7C13" w:rsidP="004E5A03">
      <w:pPr>
        <w:pStyle w:val="Paragrafoelenco"/>
        <w:numPr>
          <w:ilvl w:val="0"/>
          <w:numId w:val="25"/>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Capacità di relazioni interpersonali</w:t>
      </w:r>
    </w:p>
    <w:p w:rsidR="008C7C13" w:rsidRPr="00D60204" w:rsidRDefault="008C7C13" w:rsidP="004E5A03">
      <w:pPr>
        <w:pStyle w:val="Paragrafoelenco"/>
        <w:numPr>
          <w:ilvl w:val="0"/>
          <w:numId w:val="25"/>
        </w:numPr>
        <w:spacing w:after="0" w:line="360" w:lineRule="auto"/>
        <w:ind w:left="0" w:firstLine="0"/>
        <w:jc w:val="both"/>
        <w:rPr>
          <w:rFonts w:ascii="Times New Roman" w:hAnsi="Times New Roman" w:cs="Times New Roman"/>
          <w:sz w:val="28"/>
          <w:szCs w:val="28"/>
          <w:lang w:val="it-IT"/>
        </w:rPr>
      </w:pPr>
      <w:proofErr w:type="spellStart"/>
      <w:r w:rsidRPr="00D60204">
        <w:rPr>
          <w:rFonts w:ascii="Times New Roman" w:hAnsi="Times New Roman" w:cs="Times New Roman"/>
          <w:sz w:val="28"/>
          <w:szCs w:val="28"/>
          <w:lang w:val="it-IT"/>
        </w:rPr>
        <w:t>Problemsolving</w:t>
      </w:r>
      <w:proofErr w:type="spellEnd"/>
      <w:r w:rsidR="008B1214" w:rsidRPr="00D60204">
        <w:rPr>
          <w:rStyle w:val="Rimandonotaapidipagina"/>
          <w:rFonts w:ascii="Times New Roman" w:hAnsi="Times New Roman" w:cs="Times New Roman"/>
          <w:sz w:val="28"/>
          <w:szCs w:val="28"/>
          <w:lang w:val="it-IT"/>
        </w:rPr>
        <w:footnoteReference w:id="11"/>
      </w:r>
    </w:p>
    <w:p w:rsidR="008C7C13" w:rsidRPr="00D60204" w:rsidRDefault="008C7C13" w:rsidP="004E5A03">
      <w:pPr>
        <w:pStyle w:val="Paragrafoelenco"/>
        <w:numPr>
          <w:ilvl w:val="0"/>
          <w:numId w:val="25"/>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Processi decisionali</w:t>
      </w:r>
    </w:p>
    <w:p w:rsidR="008C7C13" w:rsidRPr="00D60204" w:rsidRDefault="008C7C13" w:rsidP="004E5A03">
      <w:pPr>
        <w:pStyle w:val="Paragrafoelenco"/>
        <w:numPr>
          <w:ilvl w:val="0"/>
          <w:numId w:val="25"/>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Pensiero critico</w:t>
      </w:r>
    </w:p>
    <w:p w:rsidR="008C7C13" w:rsidRDefault="008C7C13" w:rsidP="004E5A03">
      <w:pPr>
        <w:pStyle w:val="Paragrafoelenco"/>
        <w:spacing w:after="0" w:line="360" w:lineRule="auto"/>
        <w:ind w:left="0"/>
        <w:jc w:val="both"/>
        <w:rPr>
          <w:rFonts w:ascii="Arial" w:hAnsi="Arial" w:cs="Arial"/>
          <w:sz w:val="28"/>
          <w:szCs w:val="28"/>
          <w:lang w:val="it-IT"/>
        </w:rPr>
      </w:pPr>
    </w:p>
    <w:p w:rsidR="008C7C13" w:rsidRPr="00D60204" w:rsidRDefault="008C7C13" w:rsidP="004E5A03">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In questo quadro la scuola, in quanto soggetto che promuove lo sviluppo personale e sociale degli studenti, è invitata a definire il proprio concetto di sviluppo personale e sociale e a pianificare un approccio coerente in cui si facciano interagire quattro soggettività esplicite, riconosciute come risorse  fondamentali di cambiame</w:t>
      </w:r>
      <w:r w:rsidR="004E5A03" w:rsidRPr="00D60204">
        <w:rPr>
          <w:rFonts w:ascii="Times New Roman" w:hAnsi="Times New Roman" w:cs="Times New Roman"/>
          <w:sz w:val="28"/>
          <w:szCs w:val="28"/>
          <w:lang w:val="it-IT"/>
        </w:rPr>
        <w:t>nto nella prospettive educativa</w:t>
      </w:r>
      <w:r w:rsidRPr="00D60204">
        <w:rPr>
          <w:rFonts w:ascii="Times New Roman" w:hAnsi="Times New Roman" w:cs="Times New Roman"/>
          <w:sz w:val="28"/>
          <w:szCs w:val="28"/>
          <w:lang w:val="it-IT"/>
        </w:rPr>
        <w:t>:</w:t>
      </w:r>
    </w:p>
    <w:p w:rsidR="008C7C13" w:rsidRPr="00D60204" w:rsidRDefault="008C7C13" w:rsidP="004E5A03">
      <w:pPr>
        <w:pStyle w:val="Paragrafoelenco"/>
        <w:numPr>
          <w:ilvl w:val="0"/>
          <w:numId w:val="26"/>
        </w:numPr>
        <w:spacing w:after="0" w:line="360" w:lineRule="auto"/>
        <w:ind w:left="0" w:firstLine="0"/>
        <w:jc w:val="both"/>
        <w:rPr>
          <w:rFonts w:ascii="Times New Roman" w:hAnsi="Times New Roman" w:cs="Times New Roman"/>
          <w:b/>
          <w:sz w:val="28"/>
          <w:szCs w:val="28"/>
          <w:lang w:val="it-IT"/>
        </w:rPr>
      </w:pPr>
      <w:r w:rsidRPr="00D60204">
        <w:rPr>
          <w:rFonts w:ascii="Times New Roman" w:hAnsi="Times New Roman" w:cs="Times New Roman"/>
          <w:b/>
          <w:sz w:val="28"/>
          <w:szCs w:val="28"/>
          <w:lang w:val="it-IT"/>
        </w:rPr>
        <w:t>Gli studenti come agenti di cambiamento:</w:t>
      </w:r>
      <w:r w:rsidR="0056371C" w:rsidRPr="00D60204">
        <w:rPr>
          <w:rFonts w:ascii="Times New Roman" w:hAnsi="Times New Roman" w:cs="Times New Roman"/>
          <w:sz w:val="28"/>
          <w:szCs w:val="28"/>
          <w:lang w:val="it-IT"/>
        </w:rPr>
        <w:t xml:space="preserve"> attraverso la “l</w:t>
      </w:r>
      <w:r w:rsidRPr="00D60204">
        <w:rPr>
          <w:rFonts w:ascii="Times New Roman" w:hAnsi="Times New Roman" w:cs="Times New Roman"/>
          <w:sz w:val="28"/>
          <w:szCs w:val="28"/>
          <w:lang w:val="it-IT"/>
        </w:rPr>
        <w:t xml:space="preserve">ife </w:t>
      </w:r>
      <w:proofErr w:type="spellStart"/>
      <w:r w:rsidRPr="00D60204">
        <w:rPr>
          <w:rFonts w:ascii="Times New Roman" w:hAnsi="Times New Roman" w:cs="Times New Roman"/>
          <w:sz w:val="28"/>
          <w:szCs w:val="28"/>
          <w:lang w:val="it-IT"/>
        </w:rPr>
        <w:t>SkillsEducation</w:t>
      </w:r>
      <w:proofErr w:type="spellEnd"/>
      <w:r w:rsidRPr="00D60204">
        <w:rPr>
          <w:rFonts w:ascii="Times New Roman" w:hAnsi="Times New Roman" w:cs="Times New Roman"/>
          <w:sz w:val="28"/>
          <w:szCs w:val="28"/>
          <w:lang w:val="it-IT"/>
        </w:rPr>
        <w:t>” i giovani sono in grado di sperimentare “</w:t>
      </w:r>
      <w:proofErr w:type="spellStart"/>
      <w:r w:rsidRPr="00D60204">
        <w:rPr>
          <w:rFonts w:ascii="Times New Roman" w:hAnsi="Times New Roman" w:cs="Times New Roman"/>
          <w:sz w:val="28"/>
          <w:szCs w:val="28"/>
          <w:lang w:val="it-IT"/>
        </w:rPr>
        <w:t>insight</w:t>
      </w:r>
      <w:proofErr w:type="spellEnd"/>
      <w:r w:rsidRPr="00D60204">
        <w:rPr>
          <w:rFonts w:ascii="Times New Roman" w:hAnsi="Times New Roman" w:cs="Times New Roman"/>
          <w:sz w:val="28"/>
          <w:szCs w:val="28"/>
          <w:lang w:val="it-IT"/>
        </w:rPr>
        <w:t>”</w:t>
      </w:r>
      <w:r w:rsidR="000C2C25" w:rsidRPr="00D60204">
        <w:rPr>
          <w:rStyle w:val="Rimandonotaapidipagina"/>
          <w:rFonts w:ascii="Times New Roman" w:hAnsi="Times New Roman" w:cs="Times New Roman"/>
          <w:sz w:val="28"/>
          <w:szCs w:val="28"/>
          <w:lang w:val="it-IT"/>
        </w:rPr>
        <w:footnoteReference w:id="12"/>
      </w:r>
      <w:r w:rsidRPr="00D60204">
        <w:rPr>
          <w:rFonts w:ascii="Times New Roman" w:hAnsi="Times New Roman" w:cs="Times New Roman"/>
          <w:sz w:val="28"/>
          <w:szCs w:val="28"/>
          <w:lang w:val="it-IT"/>
        </w:rPr>
        <w:t>personali e hanno la possibilità di riflettere sul proprio cambiamento e sul proprio sviluppo.</w:t>
      </w:r>
    </w:p>
    <w:p w:rsidR="008C7C13" w:rsidRPr="00D60204" w:rsidRDefault="001F5EA1" w:rsidP="000C2C25">
      <w:pPr>
        <w:pStyle w:val="Paragrafoelenco"/>
        <w:numPr>
          <w:ilvl w:val="0"/>
          <w:numId w:val="26"/>
        </w:numPr>
        <w:spacing w:after="0" w:line="360" w:lineRule="auto"/>
        <w:ind w:left="0" w:firstLine="0"/>
        <w:jc w:val="both"/>
        <w:rPr>
          <w:rFonts w:ascii="Times New Roman" w:hAnsi="Times New Roman" w:cs="Times New Roman"/>
          <w:b/>
          <w:sz w:val="28"/>
          <w:szCs w:val="28"/>
          <w:lang w:val="it-IT"/>
        </w:rPr>
      </w:pPr>
      <w:r w:rsidRPr="00D60204">
        <w:rPr>
          <w:rFonts w:ascii="Times New Roman" w:hAnsi="Times New Roman" w:cs="Times New Roman"/>
          <w:b/>
          <w:sz w:val="28"/>
          <w:szCs w:val="28"/>
          <w:lang w:val="it-IT"/>
        </w:rPr>
        <w:t>Gli insegn</w:t>
      </w:r>
      <w:r w:rsidR="004E5A03" w:rsidRPr="00D60204">
        <w:rPr>
          <w:rFonts w:ascii="Times New Roman" w:hAnsi="Times New Roman" w:cs="Times New Roman"/>
          <w:b/>
          <w:sz w:val="28"/>
          <w:szCs w:val="28"/>
          <w:lang w:val="it-IT"/>
        </w:rPr>
        <w:t>anti come agenti di cambiamento</w:t>
      </w:r>
      <w:r w:rsidRPr="00D60204">
        <w:rPr>
          <w:rFonts w:ascii="Times New Roman" w:hAnsi="Times New Roman" w:cs="Times New Roman"/>
          <w:b/>
          <w:sz w:val="28"/>
          <w:szCs w:val="28"/>
          <w:lang w:val="it-IT"/>
        </w:rPr>
        <w:t>:</w:t>
      </w:r>
      <w:r w:rsidRPr="00D60204">
        <w:rPr>
          <w:rFonts w:ascii="Times New Roman" w:hAnsi="Times New Roman" w:cs="Times New Roman"/>
          <w:sz w:val="28"/>
          <w:szCs w:val="28"/>
          <w:lang w:val="it-IT"/>
        </w:rPr>
        <w:t xml:space="preserve"> i processi strutt</w:t>
      </w:r>
      <w:r w:rsidR="0056371C" w:rsidRPr="00D60204">
        <w:rPr>
          <w:rFonts w:ascii="Times New Roman" w:hAnsi="Times New Roman" w:cs="Times New Roman"/>
          <w:sz w:val="28"/>
          <w:szCs w:val="28"/>
          <w:lang w:val="it-IT"/>
        </w:rPr>
        <w:t>urali di l</w:t>
      </w:r>
      <w:r w:rsidRPr="00D60204">
        <w:rPr>
          <w:rFonts w:ascii="Times New Roman" w:hAnsi="Times New Roman" w:cs="Times New Roman"/>
          <w:sz w:val="28"/>
          <w:szCs w:val="28"/>
          <w:lang w:val="it-IT"/>
        </w:rPr>
        <w:t xml:space="preserve">ife </w:t>
      </w:r>
      <w:proofErr w:type="spellStart"/>
      <w:r w:rsidRPr="00D60204">
        <w:rPr>
          <w:rFonts w:ascii="Times New Roman" w:hAnsi="Times New Roman" w:cs="Times New Roman"/>
          <w:sz w:val="28"/>
          <w:szCs w:val="28"/>
          <w:lang w:val="it-IT"/>
        </w:rPr>
        <w:t>SkillsEducationaiutano</w:t>
      </w:r>
      <w:proofErr w:type="spellEnd"/>
      <w:r w:rsidRPr="00D60204">
        <w:rPr>
          <w:rFonts w:ascii="Times New Roman" w:hAnsi="Times New Roman" w:cs="Times New Roman"/>
          <w:sz w:val="28"/>
          <w:szCs w:val="28"/>
          <w:lang w:val="it-IT"/>
        </w:rPr>
        <w:t xml:space="preserve"> gli insegnanti ad identificare i propri ambiti di debolezza e li sostengono nel loro bisogno di crescere professionalmente e di costituire un supporto positivo per lo sviluppo personale e sociale degli studenti.</w:t>
      </w:r>
    </w:p>
    <w:p w:rsidR="001F5EA1" w:rsidRPr="00D60204" w:rsidRDefault="001F5EA1" w:rsidP="000C2C25">
      <w:pPr>
        <w:pStyle w:val="Paragrafoelenco"/>
        <w:numPr>
          <w:ilvl w:val="0"/>
          <w:numId w:val="26"/>
        </w:numPr>
        <w:spacing w:after="0" w:line="360" w:lineRule="auto"/>
        <w:ind w:left="0" w:firstLine="0"/>
        <w:jc w:val="both"/>
        <w:rPr>
          <w:rFonts w:ascii="Times New Roman" w:hAnsi="Times New Roman" w:cs="Times New Roman"/>
          <w:b/>
          <w:sz w:val="28"/>
          <w:szCs w:val="28"/>
          <w:lang w:val="it-IT"/>
        </w:rPr>
      </w:pPr>
      <w:r w:rsidRPr="00D60204">
        <w:rPr>
          <w:rFonts w:ascii="Times New Roman" w:hAnsi="Times New Roman" w:cs="Times New Roman"/>
          <w:b/>
          <w:sz w:val="28"/>
          <w:szCs w:val="28"/>
          <w:lang w:val="it-IT"/>
        </w:rPr>
        <w:t>L’organizzazione scolastica come agente di cambiamento :</w:t>
      </w:r>
      <w:r w:rsidRPr="00D60204">
        <w:rPr>
          <w:rFonts w:ascii="Times New Roman" w:hAnsi="Times New Roman" w:cs="Times New Roman"/>
          <w:sz w:val="28"/>
          <w:szCs w:val="28"/>
          <w:lang w:val="it-IT"/>
        </w:rPr>
        <w:t xml:space="preserve"> il mondo di Life </w:t>
      </w:r>
      <w:proofErr w:type="spellStart"/>
      <w:r w:rsidRPr="00D60204">
        <w:rPr>
          <w:rFonts w:ascii="Times New Roman" w:hAnsi="Times New Roman" w:cs="Times New Roman"/>
          <w:sz w:val="28"/>
          <w:szCs w:val="28"/>
          <w:lang w:val="it-IT"/>
        </w:rPr>
        <w:t>SkillsEducation</w:t>
      </w:r>
      <w:proofErr w:type="spellEnd"/>
      <w:r w:rsidRPr="00D60204">
        <w:rPr>
          <w:rFonts w:ascii="Times New Roman" w:hAnsi="Times New Roman" w:cs="Times New Roman"/>
          <w:sz w:val="28"/>
          <w:szCs w:val="28"/>
          <w:lang w:val="it-IT"/>
        </w:rPr>
        <w:t xml:space="preserve"> offre uno strumento attraverso il quale la scuola può identificare al suo interno le aree di miglioramento e nello stesso tempo pianificare la risposta dei bisogni.</w:t>
      </w:r>
    </w:p>
    <w:p w:rsidR="00E7274E" w:rsidRPr="00D60204" w:rsidRDefault="00E7274E" w:rsidP="000C2C25">
      <w:pPr>
        <w:pStyle w:val="Paragrafoelenco"/>
        <w:numPr>
          <w:ilvl w:val="0"/>
          <w:numId w:val="26"/>
        </w:numPr>
        <w:spacing w:after="0" w:line="360" w:lineRule="auto"/>
        <w:ind w:left="0" w:firstLine="0"/>
        <w:jc w:val="both"/>
        <w:rPr>
          <w:rFonts w:ascii="Times New Roman" w:hAnsi="Times New Roman" w:cs="Times New Roman"/>
          <w:b/>
          <w:sz w:val="28"/>
          <w:szCs w:val="28"/>
          <w:lang w:val="it-IT"/>
        </w:rPr>
      </w:pPr>
      <w:r w:rsidRPr="00D60204">
        <w:rPr>
          <w:rFonts w:ascii="Times New Roman" w:hAnsi="Times New Roman" w:cs="Times New Roman"/>
          <w:b/>
          <w:sz w:val="28"/>
          <w:szCs w:val="28"/>
          <w:lang w:val="it-IT"/>
        </w:rPr>
        <w:t>La famiglia e la comunità come agenti di cambiamento.</w:t>
      </w:r>
    </w:p>
    <w:p w:rsidR="00E7274E" w:rsidRDefault="00E7274E" w:rsidP="000C2C25">
      <w:pPr>
        <w:pStyle w:val="Paragrafoelenco"/>
        <w:spacing w:after="0" w:line="360" w:lineRule="auto"/>
        <w:ind w:left="0"/>
        <w:jc w:val="both"/>
        <w:rPr>
          <w:rFonts w:ascii="Arial" w:hAnsi="Arial" w:cs="Arial"/>
          <w:b/>
          <w:sz w:val="28"/>
          <w:szCs w:val="28"/>
          <w:lang w:val="it-IT"/>
        </w:rPr>
      </w:pPr>
    </w:p>
    <w:p w:rsidR="00D60204" w:rsidRDefault="00D60204" w:rsidP="000C2C25">
      <w:pPr>
        <w:pStyle w:val="Paragrafoelenco"/>
        <w:spacing w:after="0" w:line="360" w:lineRule="auto"/>
        <w:ind w:left="0"/>
        <w:jc w:val="both"/>
        <w:rPr>
          <w:rFonts w:ascii="Arial" w:hAnsi="Arial" w:cs="Arial"/>
          <w:b/>
          <w:sz w:val="28"/>
          <w:szCs w:val="28"/>
          <w:lang w:val="it-IT"/>
        </w:rPr>
      </w:pPr>
    </w:p>
    <w:p w:rsidR="00E7274E" w:rsidRDefault="00E7274E" w:rsidP="000C2C25">
      <w:pPr>
        <w:pStyle w:val="Paragrafoelenco"/>
        <w:spacing w:after="0" w:line="360" w:lineRule="auto"/>
        <w:ind w:left="0"/>
        <w:jc w:val="both"/>
        <w:rPr>
          <w:rFonts w:ascii="Arial" w:hAnsi="Arial" w:cs="Arial"/>
          <w:b/>
          <w:sz w:val="28"/>
          <w:szCs w:val="28"/>
          <w:lang w:val="it-IT"/>
        </w:rPr>
      </w:pPr>
      <w:r>
        <w:rPr>
          <w:rFonts w:ascii="Arial" w:hAnsi="Arial" w:cs="Arial"/>
          <w:b/>
          <w:sz w:val="28"/>
          <w:szCs w:val="28"/>
          <w:lang w:val="it-IT"/>
        </w:rPr>
        <w:t>IL RUOLO DELLE VARIE COMPONENTI SCOLASTICHE</w:t>
      </w:r>
    </w:p>
    <w:p w:rsidR="00E7274E" w:rsidRPr="008C7C13" w:rsidRDefault="00E7274E" w:rsidP="000C2C25">
      <w:pPr>
        <w:pStyle w:val="Paragrafoelenco"/>
        <w:spacing w:after="0" w:line="360" w:lineRule="auto"/>
        <w:ind w:left="0"/>
        <w:jc w:val="both"/>
        <w:rPr>
          <w:rFonts w:ascii="Arial" w:hAnsi="Arial" w:cs="Arial"/>
          <w:b/>
          <w:sz w:val="28"/>
          <w:szCs w:val="28"/>
          <w:lang w:val="it-IT"/>
        </w:rPr>
      </w:pPr>
      <w:r>
        <w:rPr>
          <w:rFonts w:ascii="Arial" w:hAnsi="Arial" w:cs="Arial"/>
          <w:b/>
          <w:sz w:val="28"/>
          <w:szCs w:val="28"/>
          <w:lang w:val="it-IT"/>
        </w:rPr>
        <w:t>Il Dirigente scolastico</w:t>
      </w:r>
    </w:p>
    <w:p w:rsidR="00162C84" w:rsidRPr="00D60204" w:rsidRDefault="00E7274E" w:rsidP="000C2C25">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 xml:space="preserve">Nel processo di costituzione del POF si </w:t>
      </w:r>
      <w:r w:rsidR="00E659D3" w:rsidRPr="00D60204">
        <w:rPr>
          <w:rFonts w:ascii="Times New Roman" w:hAnsi="Times New Roman" w:cs="Times New Roman"/>
          <w:sz w:val="28"/>
          <w:szCs w:val="28"/>
          <w:lang w:val="it-IT"/>
        </w:rPr>
        <w:t>afferma il nuovo ruolo del Dirigente scolastico.</w:t>
      </w:r>
    </w:p>
    <w:p w:rsidR="00E659D3" w:rsidRPr="00D60204" w:rsidRDefault="00E659D3" w:rsidP="000C2C25">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lastRenderedPageBreak/>
        <w:t>Titolare dei rapporti con le Istituzioni che operano sul territorio, garante del sistema di regole negoziali e del confronto tra le diverse componenti della scuola, nonché con i soggetti esterni, il Dirigente scolastico è responsabile del raggiungimento degli obiettivi stabiliti nel Piano.</w:t>
      </w:r>
    </w:p>
    <w:p w:rsidR="00E659D3" w:rsidRDefault="00E659D3" w:rsidP="000C2C25">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Assume quindi un ruolo di grande delicatezza nella rete di rapporti che si stabil</w:t>
      </w:r>
      <w:r w:rsidR="000C2C25" w:rsidRPr="00D60204">
        <w:rPr>
          <w:rFonts w:ascii="Times New Roman" w:hAnsi="Times New Roman" w:cs="Times New Roman"/>
          <w:sz w:val="28"/>
          <w:szCs w:val="28"/>
          <w:lang w:val="it-IT"/>
        </w:rPr>
        <w:t>iscono dentro e fuori la scuola</w:t>
      </w:r>
      <w:r w:rsidRPr="00D60204">
        <w:rPr>
          <w:rFonts w:ascii="Times New Roman" w:hAnsi="Times New Roman" w:cs="Times New Roman"/>
          <w:sz w:val="28"/>
          <w:szCs w:val="28"/>
          <w:lang w:val="it-IT"/>
        </w:rPr>
        <w:t>: in questa rete svolge una funzione di regia e di coordinamento in cui possono esplicarsi le sue competenze professionali.</w:t>
      </w:r>
    </w:p>
    <w:p w:rsidR="00D85B83" w:rsidRPr="00D60204" w:rsidRDefault="00D85B83" w:rsidP="000C2C25">
      <w:pPr>
        <w:pStyle w:val="Paragrafoelenco"/>
        <w:spacing w:after="0" w:line="360" w:lineRule="auto"/>
        <w:ind w:left="0"/>
        <w:jc w:val="both"/>
        <w:rPr>
          <w:rFonts w:ascii="Times New Roman" w:hAnsi="Times New Roman" w:cs="Times New Roman"/>
          <w:sz w:val="28"/>
          <w:szCs w:val="28"/>
          <w:lang w:val="it-IT"/>
        </w:rPr>
      </w:pPr>
    </w:p>
    <w:p w:rsidR="00E659D3" w:rsidRPr="00D60204" w:rsidRDefault="00E659D3" w:rsidP="000C2C25">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b/>
          <w:sz w:val="28"/>
          <w:szCs w:val="28"/>
          <w:lang w:val="it-IT"/>
        </w:rPr>
        <w:t>Gli insegnanti</w:t>
      </w:r>
    </w:p>
    <w:p w:rsidR="00E659D3" w:rsidRPr="00D60204" w:rsidRDefault="00E659D3" w:rsidP="000C2C25">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La progettazione dell’offerta formativa apre nuovi spazi di creatività e di sviluppo professionale per docenti.</w:t>
      </w:r>
    </w:p>
    <w:p w:rsidR="00E659D3" w:rsidRPr="00D60204" w:rsidRDefault="00E659D3" w:rsidP="000C2C25">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Lavorare con creatività significa affrancare la didattica da una programmazione routinaria.</w:t>
      </w:r>
    </w:p>
    <w:p w:rsidR="00E659D3" w:rsidRPr="00D60204" w:rsidRDefault="00E659D3" w:rsidP="000C2C25">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Gli insegnanti diventano così protagonisti e responsabil</w:t>
      </w:r>
      <w:r w:rsidR="000C2C25" w:rsidRPr="00D60204">
        <w:rPr>
          <w:rFonts w:ascii="Times New Roman" w:hAnsi="Times New Roman" w:cs="Times New Roman"/>
          <w:sz w:val="28"/>
          <w:szCs w:val="28"/>
          <w:lang w:val="it-IT"/>
        </w:rPr>
        <w:t>i di alcune scelte fondamentali</w:t>
      </w:r>
      <w:r w:rsidRPr="00D60204">
        <w:rPr>
          <w:rFonts w:ascii="Times New Roman" w:hAnsi="Times New Roman" w:cs="Times New Roman"/>
          <w:sz w:val="28"/>
          <w:szCs w:val="28"/>
          <w:lang w:val="it-IT"/>
        </w:rPr>
        <w:t>:</w:t>
      </w:r>
    </w:p>
    <w:p w:rsidR="00E659D3" w:rsidRPr="00D60204" w:rsidRDefault="00E659D3" w:rsidP="000C2C25">
      <w:pPr>
        <w:pStyle w:val="Paragrafoelenco"/>
        <w:numPr>
          <w:ilvl w:val="0"/>
          <w:numId w:val="27"/>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 xml:space="preserve">definiscono il modo di organizzarsi più adeguato per la realizzazione </w:t>
      </w:r>
      <w:r w:rsidR="00B22B75" w:rsidRPr="00D60204">
        <w:rPr>
          <w:rFonts w:ascii="Times New Roman" w:hAnsi="Times New Roman" w:cs="Times New Roman"/>
          <w:sz w:val="28"/>
          <w:szCs w:val="28"/>
          <w:lang w:val="it-IT"/>
        </w:rPr>
        <w:t>degli obiettivi generali e specifici dell’azione didattica;</w:t>
      </w:r>
    </w:p>
    <w:p w:rsidR="00B22B75" w:rsidRPr="00D60204" w:rsidRDefault="00B22B75" w:rsidP="000C2C25">
      <w:pPr>
        <w:pStyle w:val="Paragrafoelenco"/>
        <w:numPr>
          <w:ilvl w:val="0"/>
          <w:numId w:val="27"/>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finalizzano a questi obiettivi la gestione del tempo, gli adattamenti del calendario scolastico e l’articolazione del gruppo di studenti;</w:t>
      </w:r>
    </w:p>
    <w:p w:rsidR="00B22B75" w:rsidRPr="00D60204" w:rsidRDefault="00B22B75" w:rsidP="000C2C25">
      <w:pPr>
        <w:pStyle w:val="Paragrafoelenco"/>
        <w:numPr>
          <w:ilvl w:val="0"/>
          <w:numId w:val="27"/>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progettano la ricerca e la sperimentazione;</w:t>
      </w:r>
    </w:p>
    <w:p w:rsidR="00B22B75" w:rsidRPr="00D60204" w:rsidRDefault="00B22B75" w:rsidP="000C2C25">
      <w:pPr>
        <w:pStyle w:val="Paragrafoelenco"/>
        <w:numPr>
          <w:ilvl w:val="0"/>
          <w:numId w:val="27"/>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attivano accordi di rete e possono realizzare (a partire dal primo settembre 2000) eventuali scambi con i colleghi di altre scuole.</w:t>
      </w:r>
    </w:p>
    <w:p w:rsidR="00B22B75" w:rsidRDefault="00B22B75" w:rsidP="000C2C25">
      <w:pPr>
        <w:pStyle w:val="Paragrafoelenco"/>
        <w:spacing w:after="0" w:line="360" w:lineRule="auto"/>
        <w:ind w:left="0"/>
        <w:jc w:val="both"/>
        <w:rPr>
          <w:rFonts w:ascii="Arial" w:hAnsi="Arial" w:cs="Arial"/>
          <w:sz w:val="28"/>
          <w:szCs w:val="28"/>
          <w:lang w:val="it-IT"/>
        </w:rPr>
      </w:pPr>
      <w:r w:rsidRPr="00D60204">
        <w:rPr>
          <w:rFonts w:ascii="Times New Roman" w:hAnsi="Times New Roman" w:cs="Times New Roman"/>
          <w:sz w:val="28"/>
          <w:szCs w:val="28"/>
          <w:lang w:val="it-IT"/>
        </w:rPr>
        <w:t>Il regolamento affida al Collegio dei Docenti il ruolo di sintesi del lavoro di progettazione</w:t>
      </w:r>
      <w:r>
        <w:rPr>
          <w:rFonts w:ascii="Arial" w:hAnsi="Arial" w:cs="Arial"/>
          <w:sz w:val="28"/>
          <w:szCs w:val="28"/>
          <w:lang w:val="it-IT"/>
        </w:rPr>
        <w:t>.</w:t>
      </w:r>
    </w:p>
    <w:p w:rsidR="00B22B75" w:rsidRPr="00D60204" w:rsidRDefault="00B22B75" w:rsidP="000C2C25">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Sono i docenti a trovare le forme e i criteri più funzionali per organizzarsi secondo le modalità e obiettivi della progettazione.</w:t>
      </w:r>
    </w:p>
    <w:p w:rsidR="00B22B75" w:rsidRPr="00D60204" w:rsidRDefault="00B22B75" w:rsidP="000C2C25">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lastRenderedPageBreak/>
        <w:t xml:space="preserve">Nel lavoro di progettazione assume maggior importanza il </w:t>
      </w:r>
      <w:r w:rsidRPr="00D60204">
        <w:rPr>
          <w:rFonts w:ascii="Times New Roman" w:hAnsi="Times New Roman" w:cs="Times New Roman"/>
          <w:b/>
          <w:sz w:val="28"/>
          <w:szCs w:val="28"/>
          <w:lang w:val="it-IT"/>
        </w:rPr>
        <w:t>personale ausiliario, tecnico amministrativo</w:t>
      </w:r>
      <w:r w:rsidRPr="00D60204">
        <w:rPr>
          <w:rFonts w:ascii="Times New Roman" w:hAnsi="Times New Roman" w:cs="Times New Roman"/>
          <w:sz w:val="28"/>
          <w:szCs w:val="28"/>
          <w:lang w:val="it-IT"/>
        </w:rPr>
        <w:t>.</w:t>
      </w:r>
    </w:p>
    <w:p w:rsidR="00B22B75" w:rsidRPr="00D60204" w:rsidRDefault="00B22B75" w:rsidP="000C2C25">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Decisiv</w:t>
      </w:r>
      <w:r w:rsidR="000C2C25" w:rsidRPr="00D60204">
        <w:rPr>
          <w:rFonts w:ascii="Times New Roman" w:hAnsi="Times New Roman" w:cs="Times New Roman"/>
          <w:sz w:val="28"/>
          <w:szCs w:val="28"/>
          <w:lang w:val="it-IT"/>
        </w:rPr>
        <w:t>a risulta la sua partecipazione</w:t>
      </w:r>
      <w:r w:rsidRPr="00D60204">
        <w:rPr>
          <w:rFonts w:ascii="Times New Roman" w:hAnsi="Times New Roman" w:cs="Times New Roman"/>
          <w:sz w:val="28"/>
          <w:szCs w:val="28"/>
          <w:lang w:val="it-IT"/>
        </w:rPr>
        <w:t>:</w:t>
      </w:r>
    </w:p>
    <w:p w:rsidR="00B22B75" w:rsidRPr="00D60204" w:rsidRDefault="00B22B75" w:rsidP="000C2C25">
      <w:pPr>
        <w:pStyle w:val="Paragrafoelenco"/>
        <w:numPr>
          <w:ilvl w:val="0"/>
          <w:numId w:val="28"/>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nella definizione delle risorse umane necessarie per lo svolgimento delle attività progettate</w:t>
      </w:r>
    </w:p>
    <w:p w:rsidR="00B22B75" w:rsidRPr="00D60204" w:rsidRDefault="00B22B75" w:rsidP="000C2C25">
      <w:pPr>
        <w:pStyle w:val="Paragrafoelenco"/>
        <w:numPr>
          <w:ilvl w:val="0"/>
          <w:numId w:val="28"/>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nel collegamento tra progetti e voci di bilancio</w:t>
      </w:r>
    </w:p>
    <w:p w:rsidR="00B22B75" w:rsidRPr="00D60204" w:rsidRDefault="00B22B75" w:rsidP="000C2C25">
      <w:pPr>
        <w:pStyle w:val="Paragrafoelenco"/>
        <w:numPr>
          <w:ilvl w:val="0"/>
          <w:numId w:val="28"/>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tra Piano e bilancio</w:t>
      </w:r>
    </w:p>
    <w:p w:rsidR="00B22B75" w:rsidRPr="00D60204" w:rsidRDefault="00B22B75" w:rsidP="000C2C25">
      <w:pPr>
        <w:pStyle w:val="Paragrafoelenco"/>
        <w:numPr>
          <w:ilvl w:val="0"/>
          <w:numId w:val="28"/>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tra spese impegnate ed effettuate nella valutazione degli esiti</w:t>
      </w:r>
    </w:p>
    <w:p w:rsidR="00CA4C24" w:rsidRPr="00D60204" w:rsidRDefault="00B22B75" w:rsidP="000C2C25">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 xml:space="preserve">Anche il personale ATA deve dunque trovare nuove forme di organizzazione interna e di espressione della propria volontà in una positiva interazione </w:t>
      </w:r>
      <w:r w:rsidR="00FF202F" w:rsidRPr="00D60204">
        <w:rPr>
          <w:rFonts w:ascii="Times New Roman" w:hAnsi="Times New Roman" w:cs="Times New Roman"/>
          <w:sz w:val="28"/>
          <w:szCs w:val="28"/>
          <w:lang w:val="it-IT"/>
        </w:rPr>
        <w:t>con le altre componenti per la realizzazione dei vari progetti.</w:t>
      </w:r>
    </w:p>
    <w:p w:rsidR="00372591" w:rsidRPr="00D60204" w:rsidRDefault="00372591" w:rsidP="00FF202F">
      <w:pPr>
        <w:pStyle w:val="Paragrafoelenco"/>
        <w:spacing w:after="0" w:line="360" w:lineRule="auto"/>
        <w:ind w:left="0"/>
        <w:jc w:val="both"/>
        <w:rPr>
          <w:rFonts w:ascii="Times New Roman" w:hAnsi="Times New Roman" w:cs="Times New Roman"/>
          <w:sz w:val="28"/>
          <w:szCs w:val="28"/>
          <w:lang w:val="it-IT"/>
        </w:rPr>
      </w:pPr>
    </w:p>
    <w:p w:rsidR="00FF202F" w:rsidRPr="00D60204" w:rsidRDefault="00FF202F" w:rsidP="005223D2">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b/>
          <w:sz w:val="28"/>
          <w:szCs w:val="28"/>
          <w:lang w:val="it-IT"/>
        </w:rPr>
        <w:t>I genitori e gli studenti</w:t>
      </w:r>
    </w:p>
    <w:p w:rsidR="00FF202F" w:rsidRPr="00D60204" w:rsidRDefault="000C2C25" w:rsidP="000C2C25">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Nell’</w:t>
      </w:r>
      <w:r w:rsidR="00FF202F" w:rsidRPr="00D60204">
        <w:rPr>
          <w:rFonts w:ascii="Times New Roman" w:hAnsi="Times New Roman" w:cs="Times New Roman"/>
          <w:sz w:val="28"/>
          <w:szCs w:val="28"/>
          <w:lang w:val="it-IT"/>
        </w:rPr>
        <w:t>elaborazione del Piano assume una funzione decisiva l’apporto delle componenti scolastiche fino ad oggi considerate “esterne” o comunque estranee alle scelte progettuali, didattiche e organizzative della scuola.</w:t>
      </w:r>
    </w:p>
    <w:p w:rsidR="00FF202F" w:rsidRPr="00D60204" w:rsidRDefault="00FF202F" w:rsidP="000C2C25">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Infatti anche per gli studenti e i genitori è prevista una partecipazione consapevole al progetto della scuola e quindi una maggiore responsabilità.</w:t>
      </w:r>
    </w:p>
    <w:p w:rsidR="00FF202F" w:rsidRPr="00D60204" w:rsidRDefault="00FF202F" w:rsidP="000C2C25">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Essi esprimono aspettative ed esigenze, partecipano al monitoraggio e valutazione dei percorsi formativi attivati dalla scuola.</w:t>
      </w:r>
    </w:p>
    <w:p w:rsidR="00FF202F" w:rsidRPr="00D60204" w:rsidRDefault="000C2C25" w:rsidP="000C2C25">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Decreto Legge 01.02.2002</w:t>
      </w:r>
      <w:r w:rsidR="00FF202F" w:rsidRPr="00D60204">
        <w:rPr>
          <w:rFonts w:ascii="Times New Roman" w:hAnsi="Times New Roman" w:cs="Times New Roman"/>
          <w:sz w:val="28"/>
          <w:szCs w:val="28"/>
          <w:lang w:val="it-IT"/>
        </w:rPr>
        <w:t>: a norma di questo decreto il POF deve interfacciarsi con</w:t>
      </w:r>
      <w:r w:rsidR="00EC51BB" w:rsidRPr="00D60204">
        <w:rPr>
          <w:rFonts w:ascii="Times New Roman" w:hAnsi="Times New Roman" w:cs="Times New Roman"/>
          <w:sz w:val="28"/>
          <w:szCs w:val="28"/>
          <w:lang w:val="it-IT"/>
        </w:rPr>
        <w:t xml:space="preserve"> il programma annuale, facendo interagire le due componenti scolastiche, quella didattica e amministrativa.</w:t>
      </w:r>
    </w:p>
    <w:p w:rsidR="00EC51BB" w:rsidRPr="00D60204" w:rsidRDefault="00EC51BB" w:rsidP="000C2C25">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Il nuovo regolamento di contabilità, approvato con il decreto interministeriale, si caratterizza per due aspetti di fondamentale importanza</w:t>
      </w:r>
      <w:r w:rsidR="00D60204">
        <w:rPr>
          <w:rFonts w:ascii="Times New Roman" w:hAnsi="Times New Roman" w:cs="Times New Roman"/>
          <w:sz w:val="28"/>
          <w:szCs w:val="28"/>
          <w:lang w:val="it-IT"/>
        </w:rPr>
        <w:t>:</w:t>
      </w:r>
    </w:p>
    <w:p w:rsidR="00EC51BB" w:rsidRPr="00D60204" w:rsidRDefault="00EC51BB" w:rsidP="000C2C25">
      <w:pPr>
        <w:pStyle w:val="Paragrafoelenco"/>
        <w:numPr>
          <w:ilvl w:val="0"/>
          <w:numId w:val="29"/>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autonomia della destinazione delle risorse con la conseguente approvazione delle risorse e autorizzazioni esterne alla scuola;</w:t>
      </w:r>
    </w:p>
    <w:p w:rsidR="00EC51BB" w:rsidRPr="00D60204" w:rsidRDefault="00EC51BB" w:rsidP="000C2C25">
      <w:pPr>
        <w:pStyle w:val="Paragrafoelenco"/>
        <w:numPr>
          <w:ilvl w:val="0"/>
          <w:numId w:val="29"/>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lastRenderedPageBreak/>
        <w:t>gestione finanziaria per obiettivi e progetti,</w:t>
      </w:r>
    </w:p>
    <w:p w:rsidR="00EC51BB" w:rsidRPr="00D60204" w:rsidRDefault="00EC51BB" w:rsidP="000C2C25">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 xml:space="preserve">Le risorse assegnate dallo Stato sono destinate alla realizzazione </w:t>
      </w:r>
      <w:r w:rsidR="00D53B14" w:rsidRPr="00D60204">
        <w:rPr>
          <w:rFonts w:ascii="Times New Roman" w:hAnsi="Times New Roman" w:cs="Times New Roman"/>
          <w:sz w:val="28"/>
          <w:szCs w:val="28"/>
          <w:lang w:val="it-IT"/>
        </w:rPr>
        <w:t>degli obiettivi in coerenza con le previsioni del POF.</w:t>
      </w:r>
    </w:p>
    <w:p w:rsidR="00D53B14" w:rsidRPr="00D60204" w:rsidRDefault="00D53B14" w:rsidP="000C2C25">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Se il Consiglio d’Istituto è deputato a definire gli obiettivi e i programmi da attuare, al Dirigente spetta la gestione finanziaria, amministrativa della scuola.</w:t>
      </w:r>
    </w:p>
    <w:p w:rsidR="00D53B14" w:rsidRPr="00D60204" w:rsidRDefault="00D53B14" w:rsidP="000C2C25">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Il programma annuale si struttura in questo modo:</w:t>
      </w:r>
    </w:p>
    <w:p w:rsidR="00D53B14" w:rsidRPr="00D60204" w:rsidRDefault="00D53B14" w:rsidP="000C2C25">
      <w:pPr>
        <w:pStyle w:val="Paragrafoelenco"/>
        <w:numPr>
          <w:ilvl w:val="0"/>
          <w:numId w:val="30"/>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entrate aggregate per provenienza</w:t>
      </w:r>
    </w:p>
    <w:p w:rsidR="00FF202F" w:rsidRPr="00D60204" w:rsidRDefault="00D53B14" w:rsidP="000C2C25">
      <w:pPr>
        <w:pStyle w:val="Paragrafoelenco"/>
        <w:numPr>
          <w:ilvl w:val="0"/>
          <w:numId w:val="30"/>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uscite raggruppate per progetti e attività</w:t>
      </w:r>
    </w:p>
    <w:p w:rsidR="00D53B14" w:rsidRPr="00D60204" w:rsidRDefault="00D53B14" w:rsidP="000C2C25">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Ogni progetto costituisce una voce del Programma annuale e per ciascuno di essi deve essere redatta e tenuta aggiornata.</w:t>
      </w:r>
    </w:p>
    <w:p w:rsidR="00EF0873" w:rsidRPr="00D60204" w:rsidRDefault="00EF0873" w:rsidP="0056371C">
      <w:pPr>
        <w:pStyle w:val="Paragrafoelenco"/>
        <w:spacing w:after="0" w:line="360" w:lineRule="auto"/>
        <w:ind w:left="0"/>
        <w:jc w:val="both"/>
        <w:rPr>
          <w:rFonts w:ascii="Times New Roman" w:hAnsi="Times New Roman" w:cs="Times New Roman"/>
          <w:sz w:val="28"/>
          <w:szCs w:val="28"/>
          <w:lang w:val="it-IT"/>
        </w:rPr>
      </w:pPr>
    </w:p>
    <w:p w:rsidR="00D53B14" w:rsidRPr="00D60204" w:rsidRDefault="00D53B14" w:rsidP="0056371C">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b/>
          <w:sz w:val="28"/>
          <w:szCs w:val="28"/>
          <w:lang w:val="it-IT"/>
        </w:rPr>
        <w:t>Consiglio d’Istituto</w:t>
      </w:r>
    </w:p>
    <w:p w:rsidR="00D53B14" w:rsidRPr="00D60204" w:rsidRDefault="00D53B14" w:rsidP="000C2C25">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 xml:space="preserve">Delibera il Programma annuale (dopo il parere di conformità </w:t>
      </w:r>
      <w:r w:rsidR="00114172" w:rsidRPr="00D60204">
        <w:rPr>
          <w:rFonts w:ascii="Times New Roman" w:hAnsi="Times New Roman" w:cs="Times New Roman"/>
          <w:sz w:val="28"/>
          <w:szCs w:val="28"/>
          <w:lang w:val="it-IT"/>
        </w:rPr>
        <w:t>del Collegio dei revisori dei conti).</w:t>
      </w:r>
    </w:p>
    <w:p w:rsidR="00114172" w:rsidRPr="00D60204" w:rsidRDefault="00114172" w:rsidP="000C2C25">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 xml:space="preserve">Ha potere deliberante </w:t>
      </w:r>
      <w:r w:rsidR="000C2C25" w:rsidRPr="00D60204">
        <w:rPr>
          <w:rFonts w:ascii="Times New Roman" w:hAnsi="Times New Roman" w:cs="Times New Roman"/>
          <w:sz w:val="28"/>
          <w:szCs w:val="28"/>
          <w:lang w:val="it-IT"/>
        </w:rPr>
        <w:t>in ordine alle seguenti materie</w:t>
      </w:r>
      <w:r w:rsidRPr="00D60204">
        <w:rPr>
          <w:rFonts w:ascii="Times New Roman" w:hAnsi="Times New Roman" w:cs="Times New Roman"/>
          <w:sz w:val="28"/>
          <w:szCs w:val="28"/>
          <w:lang w:val="it-IT"/>
        </w:rPr>
        <w:t>:</w:t>
      </w:r>
    </w:p>
    <w:p w:rsidR="00114172" w:rsidRPr="00D60204" w:rsidRDefault="00114172" w:rsidP="000C2C25">
      <w:pPr>
        <w:pStyle w:val="Paragrafoelenco"/>
        <w:numPr>
          <w:ilvl w:val="0"/>
          <w:numId w:val="31"/>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adozione del regolamento interno d’Istituto che dovrà tra l’atro stabilire le modalità per il funzionamento della biblioteca e per l’uso delle attrezzature culturali, didattiche e sportive, per la vigilanza degli alunni durante l’ingresso e la permanenza nella scuola, nonché durante l’uscita della medesima,</w:t>
      </w:r>
    </w:p>
    <w:p w:rsidR="00114172" w:rsidRPr="00D60204" w:rsidRDefault="00114172" w:rsidP="000C2C25">
      <w:pPr>
        <w:pStyle w:val="Paragrafoelenco"/>
        <w:numPr>
          <w:ilvl w:val="0"/>
          <w:numId w:val="31"/>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acquisto, rinnovo e conservazione delle attrezzature tecnico scientifiche e dei sussidi didattici;</w:t>
      </w:r>
    </w:p>
    <w:p w:rsidR="00114172" w:rsidRPr="00D60204" w:rsidRDefault="00114172" w:rsidP="000C2C25">
      <w:pPr>
        <w:pStyle w:val="Paragrafoelenco"/>
        <w:numPr>
          <w:ilvl w:val="0"/>
          <w:numId w:val="31"/>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adattamento del calendario scolastico alle specifiche esigenze ambientali;</w:t>
      </w:r>
    </w:p>
    <w:p w:rsidR="00114172" w:rsidRPr="00D60204" w:rsidRDefault="005C11A1" w:rsidP="000C2C25">
      <w:pPr>
        <w:pStyle w:val="Paragrafoelenco"/>
        <w:numPr>
          <w:ilvl w:val="0"/>
          <w:numId w:val="31"/>
        </w:numPr>
        <w:spacing w:after="0" w:line="360" w:lineRule="auto"/>
        <w:ind w:left="0" w:firstLine="0"/>
        <w:jc w:val="both"/>
        <w:rPr>
          <w:rFonts w:ascii="Times New Roman" w:hAnsi="Times New Roman" w:cs="Times New Roman"/>
          <w:sz w:val="28"/>
          <w:szCs w:val="28"/>
          <w:lang w:val="it-IT"/>
        </w:rPr>
      </w:pPr>
      <w:r>
        <w:rPr>
          <w:rFonts w:ascii="Arial" w:hAnsi="Arial" w:cs="Arial"/>
          <w:sz w:val="28"/>
          <w:szCs w:val="28"/>
          <w:lang w:val="it-IT"/>
        </w:rPr>
        <w:t>criteri</w:t>
      </w:r>
      <w:r w:rsidRPr="00D60204">
        <w:rPr>
          <w:rFonts w:ascii="Times New Roman" w:hAnsi="Times New Roman" w:cs="Times New Roman"/>
          <w:sz w:val="28"/>
          <w:szCs w:val="28"/>
          <w:lang w:val="it-IT"/>
        </w:rPr>
        <w:t>per la programmazione e attuazione delle attività parascolastiche;</w:t>
      </w:r>
    </w:p>
    <w:p w:rsidR="00482031" w:rsidRDefault="005C11A1" w:rsidP="000C2C25">
      <w:pPr>
        <w:pStyle w:val="Paragrafoelenco"/>
        <w:numPr>
          <w:ilvl w:val="0"/>
          <w:numId w:val="31"/>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promozione di contatti con altre scuole al fine di realizzare scambi di informazione e di intraprendere iniziative di collaborazione;</w:t>
      </w:r>
    </w:p>
    <w:p w:rsidR="003D5938" w:rsidRPr="00D60204" w:rsidRDefault="003D5938" w:rsidP="000C2C25">
      <w:pPr>
        <w:pStyle w:val="Paragrafoelenco"/>
        <w:numPr>
          <w:ilvl w:val="0"/>
          <w:numId w:val="31"/>
        </w:numPr>
        <w:spacing w:after="0" w:line="360" w:lineRule="auto"/>
        <w:ind w:left="0" w:firstLine="0"/>
        <w:jc w:val="both"/>
        <w:rPr>
          <w:rFonts w:ascii="Times New Roman" w:hAnsi="Times New Roman" w:cs="Times New Roman"/>
          <w:sz w:val="28"/>
          <w:szCs w:val="28"/>
          <w:lang w:val="it-IT"/>
        </w:rPr>
      </w:pPr>
    </w:p>
    <w:p w:rsidR="00482031" w:rsidRDefault="00482031" w:rsidP="000C2C25">
      <w:pPr>
        <w:pStyle w:val="Paragrafoelenco"/>
        <w:spacing w:after="0" w:line="360" w:lineRule="auto"/>
        <w:ind w:left="0"/>
        <w:jc w:val="both"/>
        <w:rPr>
          <w:rFonts w:ascii="Arial" w:hAnsi="Arial" w:cs="Arial"/>
          <w:sz w:val="28"/>
          <w:szCs w:val="28"/>
          <w:lang w:val="it-IT"/>
        </w:rPr>
      </w:pPr>
    </w:p>
    <w:p w:rsidR="005C11A1" w:rsidRDefault="005C11A1" w:rsidP="0056371C">
      <w:pPr>
        <w:pStyle w:val="Paragrafoelenco"/>
        <w:spacing w:after="0" w:line="360" w:lineRule="auto"/>
        <w:ind w:left="0"/>
        <w:jc w:val="both"/>
        <w:rPr>
          <w:rFonts w:ascii="Arial" w:hAnsi="Arial" w:cs="Arial"/>
          <w:b/>
          <w:sz w:val="28"/>
          <w:szCs w:val="28"/>
          <w:lang w:val="it-IT"/>
        </w:rPr>
      </w:pPr>
      <w:r>
        <w:rPr>
          <w:rFonts w:ascii="Arial" w:hAnsi="Arial" w:cs="Arial"/>
          <w:b/>
          <w:sz w:val="28"/>
          <w:szCs w:val="28"/>
          <w:lang w:val="it-IT"/>
        </w:rPr>
        <w:lastRenderedPageBreak/>
        <w:t>Collegio Docenti</w:t>
      </w:r>
    </w:p>
    <w:p w:rsidR="005C11A1" w:rsidRPr="00D60204" w:rsidRDefault="005C11A1" w:rsidP="000C2C25">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Ha potere deliberante in materia di funzionamento didattico dell’Istituto;</w:t>
      </w:r>
    </w:p>
    <w:p w:rsidR="005C11A1" w:rsidRPr="00D60204" w:rsidRDefault="005C11A1" w:rsidP="000C2C25">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Formula proposte al Dirigente per la formazione e composizione delle classi, per la formulazione</w:t>
      </w:r>
      <w:r w:rsidR="006713F2" w:rsidRPr="00D60204">
        <w:rPr>
          <w:rFonts w:ascii="Times New Roman" w:hAnsi="Times New Roman" w:cs="Times New Roman"/>
          <w:sz w:val="28"/>
          <w:szCs w:val="28"/>
          <w:lang w:val="it-IT"/>
        </w:rPr>
        <w:t xml:space="preserve"> dell’orario delle lezioni e per lo svolgimento delle altre attività scolastiche;</w:t>
      </w:r>
    </w:p>
    <w:p w:rsidR="006713F2" w:rsidRPr="00D60204" w:rsidRDefault="006713F2" w:rsidP="000C2C25">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Valuta l’andamento dell’azione didattica per verificarne l’efficacia in rapporto agli orientamenti e agli obiettivi programmati;</w:t>
      </w:r>
    </w:p>
    <w:p w:rsidR="006713F2" w:rsidRPr="00D60204" w:rsidRDefault="006713F2" w:rsidP="000C2C25">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Provvede all’adozione dei libri di testo;</w:t>
      </w:r>
    </w:p>
    <w:p w:rsidR="006713F2" w:rsidRPr="00767FFD" w:rsidRDefault="006713F2" w:rsidP="006713F2">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Adotta e promuove nell’ambito delle proprie competenze iniziative di sperimentazione.</w:t>
      </w:r>
    </w:p>
    <w:p w:rsidR="00EF0873" w:rsidRDefault="00EF0873" w:rsidP="006713F2">
      <w:pPr>
        <w:pStyle w:val="Paragrafoelenco"/>
        <w:spacing w:after="0" w:line="360" w:lineRule="auto"/>
        <w:ind w:left="0"/>
        <w:jc w:val="both"/>
        <w:rPr>
          <w:rFonts w:ascii="Arial" w:hAnsi="Arial" w:cs="Arial"/>
          <w:sz w:val="28"/>
          <w:szCs w:val="28"/>
          <w:lang w:val="it-IT"/>
        </w:rPr>
      </w:pPr>
    </w:p>
    <w:p w:rsidR="006713F2" w:rsidRDefault="006713F2" w:rsidP="0056371C">
      <w:pPr>
        <w:pStyle w:val="Paragrafoelenco"/>
        <w:spacing w:after="0" w:line="360" w:lineRule="auto"/>
        <w:ind w:left="0"/>
        <w:jc w:val="both"/>
        <w:rPr>
          <w:rFonts w:ascii="Arial" w:hAnsi="Arial" w:cs="Arial"/>
          <w:b/>
          <w:sz w:val="28"/>
          <w:szCs w:val="28"/>
          <w:lang w:val="it-IT"/>
        </w:rPr>
      </w:pPr>
      <w:r>
        <w:rPr>
          <w:rFonts w:ascii="Arial" w:hAnsi="Arial" w:cs="Arial"/>
          <w:b/>
          <w:sz w:val="28"/>
          <w:szCs w:val="28"/>
          <w:lang w:val="it-IT"/>
        </w:rPr>
        <w:t>Progettare</w:t>
      </w:r>
    </w:p>
    <w:p w:rsidR="006713F2" w:rsidRPr="00D60204" w:rsidRDefault="006713F2"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Nella scuola dell’autonomia la dimensione progettuale è diventata una delle caratteristiche fo</w:t>
      </w:r>
      <w:r w:rsidR="000C2C25" w:rsidRPr="00D60204">
        <w:rPr>
          <w:rFonts w:ascii="Times New Roman" w:hAnsi="Times New Roman" w:cs="Times New Roman"/>
          <w:sz w:val="28"/>
          <w:szCs w:val="28"/>
          <w:lang w:val="it-IT"/>
        </w:rPr>
        <w:t>ndamentali del lavoro educativo</w:t>
      </w:r>
      <w:r w:rsidRPr="00D60204">
        <w:rPr>
          <w:rFonts w:ascii="Times New Roman" w:hAnsi="Times New Roman" w:cs="Times New Roman"/>
          <w:sz w:val="28"/>
          <w:szCs w:val="28"/>
          <w:lang w:val="it-IT"/>
        </w:rPr>
        <w:t>: ogni scuola è chiamata a elaborare un progetto didattico educativo (il POF), a individuarne le linee di attuazione e verificarne la validità.</w:t>
      </w:r>
    </w:p>
    <w:p w:rsidR="006713F2" w:rsidRPr="00D60204" w:rsidRDefault="006713F2"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Lavorare per progetti richiede di andare oltre le competenze professionali di ciascun insegnante.</w:t>
      </w:r>
    </w:p>
    <w:p w:rsidR="006713F2" w:rsidRPr="00D60204" w:rsidRDefault="006713F2"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 xml:space="preserve">Nel lavoro in classe c’è bisogno della capacità di adattare il proprio percorso all’andamento del </w:t>
      </w:r>
      <w:r w:rsidR="00AD1717" w:rsidRPr="00D60204">
        <w:rPr>
          <w:rFonts w:ascii="Times New Roman" w:hAnsi="Times New Roman" w:cs="Times New Roman"/>
          <w:sz w:val="28"/>
          <w:szCs w:val="28"/>
          <w:lang w:val="it-IT"/>
        </w:rPr>
        <w:t>processo messo in atto, c’è bisogno di ascoltare quanto gli studenti elaborano e propongono, c’è bisogno di rettificare scelte</w:t>
      </w:r>
      <w:r w:rsidR="005A09F8" w:rsidRPr="00D60204">
        <w:rPr>
          <w:rFonts w:ascii="Times New Roman" w:hAnsi="Times New Roman" w:cs="Times New Roman"/>
          <w:sz w:val="28"/>
          <w:szCs w:val="28"/>
          <w:lang w:val="it-IT"/>
        </w:rPr>
        <w:t xml:space="preserve"> che si possono rilevare via </w:t>
      </w:r>
      <w:r w:rsidR="00F20AD9" w:rsidRPr="00D60204">
        <w:rPr>
          <w:rFonts w:ascii="Times New Roman" w:hAnsi="Times New Roman" w:cs="Times New Roman"/>
          <w:sz w:val="28"/>
          <w:szCs w:val="28"/>
          <w:lang w:val="it-IT"/>
        </w:rPr>
        <w:t>inadeguate</w:t>
      </w:r>
      <w:r w:rsidR="00AD1717" w:rsidRPr="00D60204">
        <w:rPr>
          <w:rFonts w:ascii="Times New Roman" w:hAnsi="Times New Roman" w:cs="Times New Roman"/>
          <w:sz w:val="28"/>
          <w:szCs w:val="28"/>
          <w:lang w:val="it-IT"/>
        </w:rPr>
        <w:t>: c’è bisogno di flessibilità.</w:t>
      </w:r>
    </w:p>
    <w:p w:rsidR="00482031" w:rsidRDefault="00AD1717"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Flessibilità significa far fronte agli imprevisti e coraggio di procedere senza la rassicurante presenza del programma</w:t>
      </w:r>
      <w:r w:rsidR="00CA4C24" w:rsidRPr="00D60204">
        <w:rPr>
          <w:rFonts w:ascii="Times New Roman" w:hAnsi="Times New Roman" w:cs="Times New Roman"/>
          <w:sz w:val="28"/>
          <w:szCs w:val="28"/>
          <w:lang w:val="it-IT"/>
        </w:rPr>
        <w:t>.</w:t>
      </w:r>
    </w:p>
    <w:p w:rsidR="00D60204" w:rsidRDefault="00D60204" w:rsidP="00F20AD9">
      <w:pPr>
        <w:pStyle w:val="Paragrafoelenco"/>
        <w:spacing w:after="0" w:line="360" w:lineRule="auto"/>
        <w:ind w:left="0"/>
        <w:jc w:val="both"/>
        <w:rPr>
          <w:rFonts w:ascii="Times New Roman" w:hAnsi="Times New Roman" w:cs="Times New Roman"/>
          <w:sz w:val="28"/>
          <w:szCs w:val="28"/>
          <w:lang w:val="it-IT"/>
        </w:rPr>
      </w:pPr>
    </w:p>
    <w:p w:rsidR="0014292F" w:rsidRDefault="0014292F" w:rsidP="00F20AD9">
      <w:pPr>
        <w:pStyle w:val="Paragrafoelenco"/>
        <w:spacing w:after="0" w:line="360" w:lineRule="auto"/>
        <w:ind w:left="0"/>
        <w:jc w:val="both"/>
        <w:rPr>
          <w:rFonts w:ascii="Times New Roman" w:hAnsi="Times New Roman" w:cs="Times New Roman"/>
          <w:sz w:val="28"/>
          <w:szCs w:val="28"/>
          <w:lang w:val="it-IT"/>
        </w:rPr>
      </w:pPr>
    </w:p>
    <w:p w:rsidR="0014292F" w:rsidRPr="00D60204" w:rsidRDefault="0014292F" w:rsidP="00F20AD9">
      <w:pPr>
        <w:pStyle w:val="Paragrafoelenco"/>
        <w:spacing w:after="0" w:line="360" w:lineRule="auto"/>
        <w:ind w:left="0"/>
        <w:jc w:val="both"/>
        <w:rPr>
          <w:rFonts w:ascii="Times New Roman" w:hAnsi="Times New Roman" w:cs="Times New Roman"/>
          <w:sz w:val="28"/>
          <w:szCs w:val="28"/>
          <w:lang w:val="it-IT"/>
        </w:rPr>
      </w:pPr>
    </w:p>
    <w:p w:rsidR="00AD1717" w:rsidRPr="00AD1717" w:rsidRDefault="00AD1717" w:rsidP="0056371C">
      <w:pPr>
        <w:pStyle w:val="Paragrafoelenco"/>
        <w:spacing w:after="0" w:line="360" w:lineRule="auto"/>
        <w:ind w:left="0"/>
        <w:jc w:val="both"/>
        <w:rPr>
          <w:rFonts w:ascii="Arial" w:hAnsi="Arial" w:cs="Arial"/>
          <w:b/>
          <w:sz w:val="28"/>
          <w:szCs w:val="28"/>
          <w:lang w:val="it-IT"/>
        </w:rPr>
      </w:pPr>
      <w:r w:rsidRPr="00AD1717">
        <w:rPr>
          <w:rFonts w:ascii="Arial" w:hAnsi="Arial" w:cs="Arial"/>
          <w:b/>
          <w:sz w:val="28"/>
          <w:szCs w:val="28"/>
          <w:lang w:val="it-IT"/>
        </w:rPr>
        <w:lastRenderedPageBreak/>
        <w:t>Che cos’è il Progetto?</w:t>
      </w:r>
    </w:p>
    <w:p w:rsidR="006713F2" w:rsidRPr="00D60204" w:rsidRDefault="00AD1717"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Può essere inteso quale disegno volto ad anticipare il futuro partendo dal presente e dal passato.</w:t>
      </w:r>
    </w:p>
    <w:p w:rsidR="00AD1717" w:rsidRPr="00D60204" w:rsidRDefault="00AD1717"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Sono tre assi temporali che vanno tenuti in considerazione nel progetto.</w:t>
      </w:r>
    </w:p>
    <w:p w:rsidR="00AD1717" w:rsidRPr="00D60204" w:rsidRDefault="00AD1717"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Il futuro senza memoria è privo di senso.</w:t>
      </w:r>
    </w:p>
    <w:p w:rsidR="00AD1717" w:rsidRPr="00D60204" w:rsidRDefault="00AD1717"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Può essere considerato come un insieme di operazioni formali mediante le quali si riduce la complessità dei problemi e delle azioni che si andranno ad attivare per affrontarli.</w:t>
      </w:r>
    </w:p>
    <w:p w:rsidR="00AD1717" w:rsidRPr="00D60204" w:rsidRDefault="00591EBB"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Nella scuola dei nostri tempi, progettare è anche riprogettare in modo innovativo l’ordinario e per farlo occorre acquisi</w:t>
      </w:r>
      <w:r w:rsidR="00F20AD9" w:rsidRPr="00D60204">
        <w:rPr>
          <w:rFonts w:ascii="Times New Roman" w:hAnsi="Times New Roman" w:cs="Times New Roman"/>
          <w:sz w:val="28"/>
          <w:szCs w:val="28"/>
          <w:lang w:val="it-IT"/>
        </w:rPr>
        <w:t>re competenze progettuali forti</w:t>
      </w:r>
      <w:r w:rsidRPr="00D60204">
        <w:rPr>
          <w:rFonts w:ascii="Times New Roman" w:hAnsi="Times New Roman" w:cs="Times New Roman"/>
          <w:sz w:val="28"/>
          <w:szCs w:val="28"/>
          <w:lang w:val="it-IT"/>
        </w:rPr>
        <w:t>:</w:t>
      </w:r>
    </w:p>
    <w:p w:rsidR="00591EBB" w:rsidRPr="00D60204" w:rsidRDefault="00591EBB" w:rsidP="00F20AD9">
      <w:pPr>
        <w:pStyle w:val="Paragrafoelenco"/>
        <w:numPr>
          <w:ilvl w:val="0"/>
          <w:numId w:val="32"/>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analizzare situazioni per individuare bisogni e risorse</w:t>
      </w:r>
    </w:p>
    <w:p w:rsidR="00591EBB" w:rsidRPr="00D60204" w:rsidRDefault="00591EBB" w:rsidP="00F20AD9">
      <w:pPr>
        <w:pStyle w:val="Paragrafoelenco"/>
        <w:numPr>
          <w:ilvl w:val="0"/>
          <w:numId w:val="32"/>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formulare obiettivi</w:t>
      </w:r>
    </w:p>
    <w:p w:rsidR="00591EBB" w:rsidRPr="00D60204" w:rsidRDefault="00591EBB" w:rsidP="00F20AD9">
      <w:pPr>
        <w:pStyle w:val="Paragrafoelenco"/>
        <w:numPr>
          <w:ilvl w:val="0"/>
          <w:numId w:val="32"/>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formulare uno schema di azioni</w:t>
      </w:r>
    </w:p>
    <w:p w:rsidR="00591EBB" w:rsidRPr="00D60204" w:rsidRDefault="00591EBB" w:rsidP="00F20AD9">
      <w:pPr>
        <w:pStyle w:val="Paragrafoelenco"/>
        <w:numPr>
          <w:ilvl w:val="0"/>
          <w:numId w:val="32"/>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disporre di sistemi di controllo</w:t>
      </w:r>
    </w:p>
    <w:p w:rsidR="005C11A1" w:rsidRPr="00D60204" w:rsidRDefault="005C11A1" w:rsidP="0056371C">
      <w:pPr>
        <w:pStyle w:val="Paragrafoelenco"/>
        <w:spacing w:after="0" w:line="360" w:lineRule="auto"/>
        <w:ind w:left="0"/>
        <w:jc w:val="both"/>
        <w:rPr>
          <w:rFonts w:ascii="Times New Roman" w:hAnsi="Times New Roman" w:cs="Times New Roman"/>
          <w:sz w:val="28"/>
          <w:szCs w:val="28"/>
          <w:lang w:val="it-IT"/>
        </w:rPr>
      </w:pPr>
    </w:p>
    <w:p w:rsidR="00591EBB" w:rsidRPr="00D60204" w:rsidRDefault="00591EBB" w:rsidP="0056371C">
      <w:pPr>
        <w:pStyle w:val="Paragrafoelenco"/>
        <w:spacing w:after="0" w:line="360" w:lineRule="auto"/>
        <w:ind w:left="0"/>
        <w:jc w:val="both"/>
        <w:rPr>
          <w:rFonts w:ascii="Times New Roman" w:hAnsi="Times New Roman" w:cs="Times New Roman"/>
          <w:b/>
          <w:sz w:val="28"/>
          <w:szCs w:val="28"/>
          <w:lang w:val="it-IT"/>
        </w:rPr>
      </w:pPr>
      <w:r w:rsidRPr="00D60204">
        <w:rPr>
          <w:rFonts w:ascii="Times New Roman" w:hAnsi="Times New Roman" w:cs="Times New Roman"/>
          <w:b/>
          <w:sz w:val="28"/>
          <w:szCs w:val="28"/>
          <w:lang w:val="it-IT"/>
        </w:rPr>
        <w:t>Quali fattori aiutano il buon risultato di un progetto</w:t>
      </w:r>
    </w:p>
    <w:p w:rsidR="00591EBB" w:rsidRPr="00D60204" w:rsidRDefault="005A09F8" w:rsidP="00F20AD9">
      <w:pPr>
        <w:pStyle w:val="Paragrafoelenco"/>
        <w:numPr>
          <w:ilvl w:val="0"/>
          <w:numId w:val="33"/>
        </w:numPr>
        <w:spacing w:after="0" w:line="360" w:lineRule="auto"/>
        <w:ind w:left="0" w:firstLine="0"/>
        <w:jc w:val="both"/>
        <w:rPr>
          <w:rFonts w:ascii="Times New Roman" w:hAnsi="Times New Roman" w:cs="Times New Roman"/>
          <w:b/>
          <w:sz w:val="28"/>
          <w:szCs w:val="28"/>
          <w:lang w:val="it-IT"/>
        </w:rPr>
      </w:pPr>
      <w:r w:rsidRPr="00D60204">
        <w:rPr>
          <w:rFonts w:ascii="Times New Roman" w:hAnsi="Times New Roman" w:cs="Times New Roman"/>
          <w:sz w:val="28"/>
          <w:szCs w:val="28"/>
          <w:lang w:val="it-IT"/>
        </w:rPr>
        <w:t>saper individuare problemi/</w:t>
      </w:r>
      <w:r w:rsidR="00591EBB" w:rsidRPr="00D60204">
        <w:rPr>
          <w:rFonts w:ascii="Times New Roman" w:hAnsi="Times New Roman" w:cs="Times New Roman"/>
          <w:sz w:val="28"/>
          <w:szCs w:val="28"/>
          <w:lang w:val="it-IT"/>
        </w:rPr>
        <w:t>saper interpretare sogni</w:t>
      </w:r>
    </w:p>
    <w:p w:rsidR="00591EBB" w:rsidRPr="00D60204" w:rsidRDefault="00591EBB" w:rsidP="00F20AD9">
      <w:pPr>
        <w:pStyle w:val="Paragrafoelenco"/>
        <w:numPr>
          <w:ilvl w:val="0"/>
          <w:numId w:val="33"/>
        </w:numPr>
        <w:spacing w:after="0" w:line="360" w:lineRule="auto"/>
        <w:ind w:left="0" w:firstLine="0"/>
        <w:jc w:val="both"/>
        <w:rPr>
          <w:rFonts w:ascii="Times New Roman" w:hAnsi="Times New Roman" w:cs="Times New Roman"/>
          <w:b/>
          <w:sz w:val="28"/>
          <w:szCs w:val="28"/>
          <w:lang w:val="it-IT"/>
        </w:rPr>
      </w:pPr>
      <w:r w:rsidRPr="00D60204">
        <w:rPr>
          <w:rFonts w:ascii="Times New Roman" w:hAnsi="Times New Roman" w:cs="Times New Roman"/>
          <w:sz w:val="28"/>
          <w:szCs w:val="28"/>
          <w:lang w:val="it-IT"/>
        </w:rPr>
        <w:t>saperli affrontare ricercando strategie e interventi</w:t>
      </w:r>
    </w:p>
    <w:p w:rsidR="00591EBB" w:rsidRPr="00D60204" w:rsidRDefault="00591EBB" w:rsidP="00F20AD9">
      <w:pPr>
        <w:pStyle w:val="Paragrafoelenco"/>
        <w:numPr>
          <w:ilvl w:val="0"/>
          <w:numId w:val="33"/>
        </w:numPr>
        <w:spacing w:after="0" w:line="360" w:lineRule="auto"/>
        <w:ind w:left="0" w:firstLine="0"/>
        <w:jc w:val="both"/>
        <w:rPr>
          <w:rFonts w:ascii="Times New Roman" w:hAnsi="Times New Roman" w:cs="Times New Roman"/>
          <w:b/>
          <w:sz w:val="28"/>
          <w:szCs w:val="28"/>
          <w:lang w:val="it-IT"/>
        </w:rPr>
      </w:pPr>
      <w:r w:rsidRPr="00D60204">
        <w:rPr>
          <w:rFonts w:ascii="Times New Roman" w:hAnsi="Times New Roman" w:cs="Times New Roman"/>
          <w:sz w:val="28"/>
          <w:szCs w:val="28"/>
          <w:lang w:val="it-IT"/>
        </w:rPr>
        <w:t>l’esistenza del consenso tra quanti intendono partecipare al progetto</w:t>
      </w:r>
    </w:p>
    <w:p w:rsidR="00591EBB" w:rsidRPr="00D60204" w:rsidRDefault="00591EBB" w:rsidP="00F20AD9">
      <w:pPr>
        <w:pStyle w:val="Paragrafoelenco"/>
        <w:numPr>
          <w:ilvl w:val="0"/>
          <w:numId w:val="33"/>
        </w:numPr>
        <w:spacing w:after="0" w:line="360" w:lineRule="auto"/>
        <w:ind w:left="0" w:firstLine="0"/>
        <w:jc w:val="both"/>
        <w:rPr>
          <w:rFonts w:ascii="Times New Roman" w:hAnsi="Times New Roman" w:cs="Times New Roman"/>
          <w:b/>
          <w:sz w:val="28"/>
          <w:szCs w:val="28"/>
          <w:lang w:val="it-IT"/>
        </w:rPr>
      </w:pPr>
      <w:r w:rsidRPr="00D60204">
        <w:rPr>
          <w:rFonts w:ascii="Times New Roman" w:hAnsi="Times New Roman" w:cs="Times New Roman"/>
          <w:sz w:val="28"/>
          <w:szCs w:val="28"/>
          <w:lang w:val="it-IT"/>
        </w:rPr>
        <w:t>saper circoscrivere gli obiettivi, quindi saper proporre idee, azioni, modalità, il più possibile condivisibili</w:t>
      </w:r>
    </w:p>
    <w:p w:rsidR="00591EBB" w:rsidRPr="00D60204" w:rsidRDefault="00591EBB" w:rsidP="00F20AD9">
      <w:pPr>
        <w:pStyle w:val="Paragrafoelenco"/>
        <w:numPr>
          <w:ilvl w:val="0"/>
          <w:numId w:val="33"/>
        </w:numPr>
        <w:spacing w:after="0" w:line="360" w:lineRule="auto"/>
        <w:ind w:left="0" w:firstLine="0"/>
        <w:jc w:val="both"/>
        <w:rPr>
          <w:rFonts w:ascii="Times New Roman" w:hAnsi="Times New Roman" w:cs="Times New Roman"/>
          <w:b/>
          <w:sz w:val="28"/>
          <w:szCs w:val="28"/>
          <w:lang w:val="it-IT"/>
        </w:rPr>
      </w:pPr>
      <w:r w:rsidRPr="00D60204">
        <w:rPr>
          <w:rFonts w:ascii="Times New Roman" w:hAnsi="Times New Roman" w:cs="Times New Roman"/>
          <w:sz w:val="28"/>
          <w:szCs w:val="28"/>
          <w:lang w:val="it-IT"/>
        </w:rPr>
        <w:t>ipotizzare il risultato</w:t>
      </w:r>
    </w:p>
    <w:p w:rsidR="00591EBB" w:rsidRPr="00D60204" w:rsidRDefault="00591EBB" w:rsidP="00F20AD9">
      <w:pPr>
        <w:pStyle w:val="Paragrafoelenco"/>
        <w:numPr>
          <w:ilvl w:val="0"/>
          <w:numId w:val="33"/>
        </w:numPr>
        <w:spacing w:after="0" w:line="360" w:lineRule="auto"/>
        <w:ind w:left="0" w:firstLine="0"/>
        <w:jc w:val="both"/>
        <w:rPr>
          <w:rFonts w:ascii="Times New Roman" w:hAnsi="Times New Roman" w:cs="Times New Roman"/>
          <w:b/>
          <w:sz w:val="28"/>
          <w:szCs w:val="28"/>
          <w:lang w:val="it-IT"/>
        </w:rPr>
      </w:pPr>
      <w:r w:rsidRPr="00D60204">
        <w:rPr>
          <w:rFonts w:ascii="Times New Roman" w:hAnsi="Times New Roman" w:cs="Times New Roman"/>
          <w:sz w:val="28"/>
          <w:szCs w:val="28"/>
          <w:lang w:val="it-IT"/>
        </w:rPr>
        <w:t>data conclusiva</w:t>
      </w:r>
    </w:p>
    <w:p w:rsidR="00A574D4" w:rsidRPr="00D60204" w:rsidRDefault="00A574D4" w:rsidP="0056371C">
      <w:pPr>
        <w:pStyle w:val="Paragrafoelenco"/>
        <w:spacing w:after="0" w:line="360" w:lineRule="auto"/>
        <w:ind w:left="0"/>
        <w:jc w:val="both"/>
        <w:rPr>
          <w:rFonts w:ascii="Times New Roman" w:hAnsi="Times New Roman" w:cs="Times New Roman"/>
          <w:b/>
          <w:sz w:val="28"/>
          <w:szCs w:val="28"/>
          <w:lang w:val="it-IT"/>
        </w:rPr>
      </w:pPr>
    </w:p>
    <w:p w:rsidR="00A574D4" w:rsidRPr="00D60204" w:rsidRDefault="00A574D4"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Progettare è un percorso di apprendimento in cui si mettono a fuoco domande, ci si interroga su senso delle proprie ipotesi, si osservano i processi, si raccolgono e analizzano dati.</w:t>
      </w:r>
    </w:p>
    <w:p w:rsidR="00A574D4" w:rsidRPr="00D60204" w:rsidRDefault="00A574D4"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lastRenderedPageBreak/>
        <w:t>I docenti che hanno scelto di lavorare per progetti prima di accingersi a sviluppare il percorso progettuale dov</w:t>
      </w:r>
      <w:r w:rsidR="00F20AD9" w:rsidRPr="00D60204">
        <w:rPr>
          <w:rFonts w:ascii="Times New Roman" w:hAnsi="Times New Roman" w:cs="Times New Roman"/>
          <w:sz w:val="28"/>
          <w:szCs w:val="28"/>
          <w:lang w:val="it-IT"/>
        </w:rPr>
        <w:t>ranno porsi le seguenti domande</w:t>
      </w:r>
      <w:r w:rsidRPr="00D60204">
        <w:rPr>
          <w:rFonts w:ascii="Times New Roman" w:hAnsi="Times New Roman" w:cs="Times New Roman"/>
          <w:sz w:val="28"/>
          <w:szCs w:val="28"/>
          <w:lang w:val="it-IT"/>
        </w:rPr>
        <w:t>:</w:t>
      </w:r>
    </w:p>
    <w:p w:rsidR="00A574D4" w:rsidRPr="00D60204" w:rsidRDefault="00A574D4" w:rsidP="00F20AD9">
      <w:pPr>
        <w:pStyle w:val="Paragrafoelenco"/>
        <w:numPr>
          <w:ilvl w:val="0"/>
          <w:numId w:val="34"/>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chi sono i destinatari e interlocutori del progetto?</w:t>
      </w:r>
    </w:p>
    <w:p w:rsidR="00A574D4" w:rsidRPr="00D60204" w:rsidRDefault="00A574D4" w:rsidP="00F20AD9">
      <w:pPr>
        <w:pStyle w:val="Paragrafoelenco"/>
        <w:numPr>
          <w:ilvl w:val="0"/>
          <w:numId w:val="34"/>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quali sono secondo i “progettisti” i bisogni e le aspettative degli utenti?</w:t>
      </w:r>
    </w:p>
    <w:p w:rsidR="00A574D4" w:rsidRPr="00D60204" w:rsidRDefault="00A574D4" w:rsidP="00F20AD9">
      <w:pPr>
        <w:pStyle w:val="Paragrafoelenco"/>
        <w:numPr>
          <w:ilvl w:val="0"/>
          <w:numId w:val="34"/>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quali sono le esigenze generali espresse da u</w:t>
      </w:r>
      <w:r w:rsidR="00F20AD9" w:rsidRPr="00D60204">
        <w:rPr>
          <w:rFonts w:ascii="Times New Roman" w:hAnsi="Times New Roman" w:cs="Times New Roman"/>
          <w:sz w:val="28"/>
          <w:szCs w:val="28"/>
          <w:lang w:val="it-IT"/>
        </w:rPr>
        <w:t>na committenza sociale astratta</w:t>
      </w:r>
      <w:r w:rsidRPr="00D60204">
        <w:rPr>
          <w:rFonts w:ascii="Times New Roman" w:hAnsi="Times New Roman" w:cs="Times New Roman"/>
          <w:sz w:val="28"/>
          <w:szCs w:val="28"/>
          <w:lang w:val="it-IT"/>
        </w:rPr>
        <w:t>: programmi, scenari, innovazioni scientifico tecnologiche?</w:t>
      </w:r>
    </w:p>
    <w:p w:rsidR="00A574D4" w:rsidRPr="00D60204" w:rsidRDefault="00A574D4" w:rsidP="00F20AD9">
      <w:pPr>
        <w:pStyle w:val="Paragrafoelenco"/>
        <w:numPr>
          <w:ilvl w:val="0"/>
          <w:numId w:val="34"/>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quali sono le priorità su cui impostare il progetto?</w:t>
      </w:r>
    </w:p>
    <w:p w:rsidR="00A574D4" w:rsidRPr="00D60204" w:rsidRDefault="00A574D4" w:rsidP="00F20AD9">
      <w:pPr>
        <w:pStyle w:val="Paragrafoelenco"/>
        <w:numPr>
          <w:ilvl w:val="0"/>
          <w:numId w:val="34"/>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quali risultati ci si aspetta di raggiungere con il progetto?</w:t>
      </w:r>
    </w:p>
    <w:p w:rsidR="003B3F77" w:rsidRPr="00D60204" w:rsidRDefault="003B3F77" w:rsidP="00F20AD9">
      <w:pPr>
        <w:pStyle w:val="Paragrafoelenco"/>
        <w:spacing w:after="0" w:line="360" w:lineRule="auto"/>
        <w:ind w:left="0"/>
        <w:jc w:val="both"/>
        <w:rPr>
          <w:rFonts w:ascii="Times New Roman" w:hAnsi="Times New Roman" w:cs="Times New Roman"/>
          <w:sz w:val="28"/>
          <w:szCs w:val="28"/>
          <w:lang w:val="it-IT"/>
        </w:rPr>
      </w:pPr>
    </w:p>
    <w:p w:rsidR="003B3F77" w:rsidRPr="00D60204" w:rsidRDefault="003B3F77"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Inoltre per la realizzazione dei progett</w:t>
      </w:r>
      <w:r w:rsidR="00F20AD9" w:rsidRPr="00D60204">
        <w:rPr>
          <w:rFonts w:ascii="Times New Roman" w:hAnsi="Times New Roman" w:cs="Times New Roman"/>
          <w:sz w:val="28"/>
          <w:szCs w:val="28"/>
          <w:lang w:val="it-IT"/>
        </w:rPr>
        <w:t>i bisogna dei seguenti elementi</w:t>
      </w:r>
      <w:r w:rsidRPr="00D60204">
        <w:rPr>
          <w:rFonts w:ascii="Times New Roman" w:hAnsi="Times New Roman" w:cs="Times New Roman"/>
          <w:sz w:val="28"/>
          <w:szCs w:val="28"/>
          <w:lang w:val="it-IT"/>
        </w:rPr>
        <w:t>:</w:t>
      </w:r>
    </w:p>
    <w:p w:rsidR="003B3F77" w:rsidRPr="00D60204" w:rsidRDefault="003B3F77" w:rsidP="00F20AD9">
      <w:pPr>
        <w:pStyle w:val="Paragrafoelenco"/>
        <w:numPr>
          <w:ilvl w:val="0"/>
          <w:numId w:val="35"/>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risorse necessarie secondo un budget proposto dal responsabile di progetto e approvato dal Collegio dei Docenti</w:t>
      </w:r>
    </w:p>
    <w:p w:rsidR="003B3F77" w:rsidRPr="00D60204" w:rsidRDefault="003B3F77" w:rsidP="00F20AD9">
      <w:pPr>
        <w:pStyle w:val="Paragrafoelenco"/>
        <w:numPr>
          <w:ilvl w:val="0"/>
          <w:numId w:val="35"/>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le persone disponibili a realizzarlo, formando un gruppo di lavoro guidato da un coordinatore responsabile.</w:t>
      </w:r>
    </w:p>
    <w:p w:rsidR="003B3F77" w:rsidRPr="00D60204" w:rsidRDefault="003B3F77"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E’ opportuno e necessario per ragioni di efficacia sottoporre a una sistematica azione di monitoraggio e di valutazione le varie attuative di un progetto educativo formativo di qualunque dimensione.</w:t>
      </w:r>
    </w:p>
    <w:p w:rsidR="003B3F77" w:rsidRPr="00D60204" w:rsidRDefault="006E4D1D"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Se la dimensione chiave della valutazione è quella del confronto con quanto progettato, è importante richiamare l’attenzione su quello che è il riferimento che si utilizza per l’effettuazione del confronto stesso e che è rappresentato dag</w:t>
      </w:r>
      <w:r w:rsidR="00F20AD9" w:rsidRPr="00D60204">
        <w:rPr>
          <w:rFonts w:ascii="Times New Roman" w:hAnsi="Times New Roman" w:cs="Times New Roman"/>
          <w:sz w:val="28"/>
          <w:szCs w:val="28"/>
          <w:lang w:val="it-IT"/>
        </w:rPr>
        <w:t>li elementi stessi del progetto</w:t>
      </w:r>
      <w:r w:rsidRPr="00D60204">
        <w:rPr>
          <w:rFonts w:ascii="Times New Roman" w:hAnsi="Times New Roman" w:cs="Times New Roman"/>
          <w:sz w:val="28"/>
          <w:szCs w:val="28"/>
          <w:lang w:val="it-IT"/>
        </w:rPr>
        <w:t>:</w:t>
      </w:r>
    </w:p>
    <w:p w:rsidR="006E4D1D" w:rsidRPr="00D60204" w:rsidRDefault="00D905FF" w:rsidP="00F20AD9">
      <w:pPr>
        <w:pStyle w:val="Paragrafoelenco"/>
        <w:numPr>
          <w:ilvl w:val="0"/>
          <w:numId w:val="36"/>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tema -</w:t>
      </w:r>
      <w:r w:rsidR="006E4D1D" w:rsidRPr="00D60204">
        <w:rPr>
          <w:rFonts w:ascii="Times New Roman" w:hAnsi="Times New Roman" w:cs="Times New Roman"/>
          <w:sz w:val="28"/>
          <w:szCs w:val="28"/>
          <w:lang w:val="it-IT"/>
        </w:rPr>
        <w:t xml:space="preserve"> oggetto</w:t>
      </w:r>
    </w:p>
    <w:p w:rsidR="006E4D1D" w:rsidRPr="00D60204" w:rsidRDefault="00D905FF" w:rsidP="00F20AD9">
      <w:pPr>
        <w:pStyle w:val="Paragrafoelenco"/>
        <w:numPr>
          <w:ilvl w:val="0"/>
          <w:numId w:val="36"/>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popolazione -</w:t>
      </w:r>
      <w:r w:rsidR="006E4D1D" w:rsidRPr="00D60204">
        <w:rPr>
          <w:rFonts w:ascii="Times New Roman" w:hAnsi="Times New Roman" w:cs="Times New Roman"/>
          <w:sz w:val="28"/>
          <w:szCs w:val="28"/>
          <w:lang w:val="it-IT"/>
        </w:rPr>
        <w:t xml:space="preserve"> obiettivo</w:t>
      </w:r>
    </w:p>
    <w:p w:rsidR="006E4D1D" w:rsidRPr="00D60204" w:rsidRDefault="006E4D1D" w:rsidP="00F20AD9">
      <w:pPr>
        <w:pStyle w:val="Paragrafoelenco"/>
        <w:numPr>
          <w:ilvl w:val="0"/>
          <w:numId w:val="36"/>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individuazione del problema che dà origine al progetto e le motivazioni della scelta</w:t>
      </w:r>
    </w:p>
    <w:p w:rsidR="006E4D1D" w:rsidRPr="00D60204" w:rsidRDefault="006E4D1D" w:rsidP="00F20AD9">
      <w:pPr>
        <w:pStyle w:val="Paragrafoelenco"/>
        <w:numPr>
          <w:ilvl w:val="0"/>
          <w:numId w:val="36"/>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le ragioni, le finalità e gli scopi del progetto</w:t>
      </w:r>
    </w:p>
    <w:p w:rsidR="006E4D1D" w:rsidRPr="00D60204" w:rsidRDefault="006E4D1D" w:rsidP="00F20AD9">
      <w:pPr>
        <w:pStyle w:val="Paragrafoelenco"/>
        <w:numPr>
          <w:ilvl w:val="0"/>
          <w:numId w:val="36"/>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gli obiettivi e le forme di intervento da utilizzare</w:t>
      </w:r>
    </w:p>
    <w:p w:rsidR="006E4D1D" w:rsidRPr="00D60204" w:rsidRDefault="006E4D1D"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lastRenderedPageBreak/>
        <w:t>Il dovere di verificare la realizzazione effettiva sul piano operativo e finanziario degli interventi nonché il loro impatto in relazione agli obiettivi prefissati, risponde a esigenze organizzativo gestionali che fanno riferimento ai soggetti interessati all’attuazione del progetto.</w:t>
      </w:r>
    </w:p>
    <w:p w:rsidR="006E4D1D" w:rsidRPr="00D60204" w:rsidRDefault="006E4D1D"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 xml:space="preserve">Le tappe attraverso le quali si realizza un’azione di monitoraggio </w:t>
      </w:r>
      <w:r w:rsidR="00585093" w:rsidRPr="00D60204">
        <w:rPr>
          <w:rFonts w:ascii="Times New Roman" w:hAnsi="Times New Roman" w:cs="Times New Roman"/>
          <w:sz w:val="28"/>
          <w:szCs w:val="28"/>
          <w:lang w:val="it-IT"/>
        </w:rPr>
        <w:t>che si configuri come supporto al</w:t>
      </w:r>
      <w:r w:rsidR="00F20AD9" w:rsidRPr="00D60204">
        <w:rPr>
          <w:rFonts w:ascii="Times New Roman" w:hAnsi="Times New Roman" w:cs="Times New Roman"/>
          <w:sz w:val="28"/>
          <w:szCs w:val="28"/>
          <w:lang w:val="it-IT"/>
        </w:rPr>
        <w:t>la valutazione sono le seguenti</w:t>
      </w:r>
      <w:r w:rsidR="00585093" w:rsidRPr="00D60204">
        <w:rPr>
          <w:rFonts w:ascii="Times New Roman" w:hAnsi="Times New Roman" w:cs="Times New Roman"/>
          <w:sz w:val="28"/>
          <w:szCs w:val="28"/>
          <w:lang w:val="it-IT"/>
        </w:rPr>
        <w:t>:</w:t>
      </w:r>
    </w:p>
    <w:p w:rsidR="00585093" w:rsidRPr="00D60204" w:rsidRDefault="00585093" w:rsidP="00F20AD9">
      <w:pPr>
        <w:pStyle w:val="Paragrafoelenco"/>
        <w:numPr>
          <w:ilvl w:val="0"/>
          <w:numId w:val="37"/>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messa a punto degli strumenti e delle procedure necessarie per la rilevazione dei dati e delle informazioni relative al progetto (griglie di osservazione, schede di raccolta dati, questionari, …)</w:t>
      </w:r>
    </w:p>
    <w:p w:rsidR="00585093" w:rsidRPr="00D60204" w:rsidRDefault="00585093" w:rsidP="00F20AD9">
      <w:pPr>
        <w:pStyle w:val="Paragrafoelenco"/>
        <w:numPr>
          <w:ilvl w:val="0"/>
          <w:numId w:val="37"/>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acquisizione dei dati e delle informazioni stesse</w:t>
      </w:r>
    </w:p>
    <w:p w:rsidR="00585093" w:rsidRPr="00D60204" w:rsidRDefault="00585093" w:rsidP="00F20AD9">
      <w:pPr>
        <w:pStyle w:val="Paragrafoelenco"/>
        <w:numPr>
          <w:ilvl w:val="0"/>
          <w:numId w:val="37"/>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organizzazione dei dati e delle informazioni raccolte</w:t>
      </w:r>
    </w:p>
    <w:p w:rsidR="00585093" w:rsidRPr="00D60204" w:rsidRDefault="00585093" w:rsidP="00F20AD9">
      <w:pPr>
        <w:pStyle w:val="Paragrafoelenco"/>
        <w:numPr>
          <w:ilvl w:val="0"/>
          <w:numId w:val="37"/>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il confronto fra quanto rilevato e il riferimento progettuale</w:t>
      </w:r>
    </w:p>
    <w:p w:rsidR="00585093" w:rsidRPr="00D60204" w:rsidRDefault="00585093" w:rsidP="00585093">
      <w:pPr>
        <w:pStyle w:val="Paragrafoelenco"/>
        <w:spacing w:after="0" w:line="360" w:lineRule="auto"/>
        <w:ind w:left="0"/>
        <w:jc w:val="both"/>
        <w:rPr>
          <w:rFonts w:ascii="Times New Roman" w:hAnsi="Times New Roman" w:cs="Times New Roman"/>
          <w:sz w:val="28"/>
          <w:szCs w:val="28"/>
          <w:lang w:val="it-IT"/>
        </w:rPr>
      </w:pPr>
    </w:p>
    <w:p w:rsidR="00585093" w:rsidRPr="00D60204" w:rsidRDefault="00585093"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b/>
          <w:sz w:val="28"/>
          <w:szCs w:val="28"/>
          <w:lang w:val="it-IT"/>
        </w:rPr>
        <w:t>Decreto Ministeriale 22 Aprile 1999 n.111 (Sperimentazione dell’autonomia didattica e amministrativa)</w:t>
      </w:r>
      <w:r w:rsidRPr="00D60204">
        <w:rPr>
          <w:rFonts w:ascii="Times New Roman" w:hAnsi="Times New Roman" w:cs="Times New Roman"/>
          <w:sz w:val="28"/>
          <w:szCs w:val="28"/>
          <w:lang w:val="it-IT"/>
        </w:rPr>
        <w:t xml:space="preserve"> delinea gli ambiti entro i quali l’autonomia delle Istituzioni sc</w:t>
      </w:r>
      <w:r w:rsidR="00F20AD9" w:rsidRPr="00D60204">
        <w:rPr>
          <w:rFonts w:ascii="Times New Roman" w:hAnsi="Times New Roman" w:cs="Times New Roman"/>
          <w:sz w:val="28"/>
          <w:szCs w:val="28"/>
          <w:lang w:val="it-IT"/>
        </w:rPr>
        <w:t>olastiche può e deve esplicarsi</w:t>
      </w:r>
      <w:r w:rsidRPr="00D60204">
        <w:rPr>
          <w:rFonts w:ascii="Times New Roman" w:hAnsi="Times New Roman" w:cs="Times New Roman"/>
          <w:sz w:val="28"/>
          <w:szCs w:val="28"/>
          <w:lang w:val="it-IT"/>
        </w:rPr>
        <w:t>:</w:t>
      </w:r>
    </w:p>
    <w:p w:rsidR="00585093" w:rsidRPr="00D60204" w:rsidRDefault="00585093"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ARTICOLO 1</w:t>
      </w:r>
    </w:p>
    <w:p w:rsidR="00585093" w:rsidRPr="00D60204" w:rsidRDefault="00585093" w:rsidP="00F20AD9">
      <w:pPr>
        <w:pStyle w:val="Paragrafoelenco"/>
        <w:numPr>
          <w:ilvl w:val="0"/>
          <w:numId w:val="38"/>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La sperimentazione dell’autonomia scolastica finalizzata a mi</w:t>
      </w:r>
      <w:r w:rsidR="00EF0873">
        <w:rPr>
          <w:rFonts w:ascii="Times New Roman" w:hAnsi="Times New Roman" w:cs="Times New Roman"/>
          <w:sz w:val="28"/>
          <w:szCs w:val="28"/>
          <w:lang w:val="it-IT"/>
        </w:rPr>
        <w:t xml:space="preserve">gliorare gli esiti del processo </w:t>
      </w:r>
      <w:r w:rsidR="0082548C">
        <w:rPr>
          <w:rFonts w:ascii="Times New Roman" w:hAnsi="Times New Roman" w:cs="Times New Roman"/>
          <w:sz w:val="28"/>
          <w:szCs w:val="28"/>
          <w:lang w:val="it-IT"/>
        </w:rPr>
        <w:t xml:space="preserve">di </w:t>
      </w:r>
      <w:r w:rsidRPr="00D60204">
        <w:rPr>
          <w:rFonts w:ascii="Times New Roman" w:hAnsi="Times New Roman" w:cs="Times New Roman"/>
          <w:sz w:val="28"/>
          <w:szCs w:val="28"/>
          <w:lang w:val="it-IT"/>
        </w:rPr>
        <w:t>insegnamento apprendimento concerne la ricerca e introduzione di metodologie didattiche che favoriscano la crescita culturale e formativa degli alunni, ne riconoscano e valorizzano le diversità, promuovendo le potenzialità di ci</w:t>
      </w:r>
      <w:r w:rsidR="006D522A" w:rsidRPr="00D60204">
        <w:rPr>
          <w:rFonts w:ascii="Times New Roman" w:hAnsi="Times New Roman" w:cs="Times New Roman"/>
          <w:sz w:val="28"/>
          <w:szCs w:val="28"/>
          <w:lang w:val="it-IT"/>
        </w:rPr>
        <w:t>a</w:t>
      </w:r>
      <w:r w:rsidRPr="00D60204">
        <w:rPr>
          <w:rFonts w:ascii="Times New Roman" w:hAnsi="Times New Roman" w:cs="Times New Roman"/>
          <w:sz w:val="28"/>
          <w:szCs w:val="28"/>
          <w:lang w:val="it-IT"/>
        </w:rPr>
        <w:t>scuno.</w:t>
      </w:r>
    </w:p>
    <w:p w:rsidR="008464E5" w:rsidRPr="00D60204" w:rsidRDefault="006D522A"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 tal fine le Istituzioni scolastiche sono autorizzate a sperimentare modalità di flessibilità didattica e organizzativa nell’ambito di un organico POF che espliciti la progettazione curricolare, extracurricolare, educativa e organizzativa di ciascuna di esse.</w:t>
      </w:r>
    </w:p>
    <w:p w:rsidR="008464E5" w:rsidRPr="00D60204" w:rsidRDefault="008464E5"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ARTICOLO 1 bis</w:t>
      </w:r>
    </w:p>
    <w:p w:rsidR="008464E5" w:rsidRPr="00D60204" w:rsidRDefault="008464E5"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lastRenderedPageBreak/>
        <w:t xml:space="preserve">Ferma restando la vigenza dei presenti ordinamenti degli studi, le Istituzioni scolastiche </w:t>
      </w:r>
      <w:r w:rsidR="00F20AD9" w:rsidRPr="00D60204">
        <w:rPr>
          <w:rFonts w:ascii="Times New Roman" w:hAnsi="Times New Roman" w:cs="Times New Roman"/>
          <w:sz w:val="28"/>
          <w:szCs w:val="28"/>
          <w:lang w:val="it-IT"/>
        </w:rPr>
        <w:t>sono autorizzate a sperimentare</w:t>
      </w:r>
      <w:r w:rsidRPr="00D60204">
        <w:rPr>
          <w:rFonts w:ascii="Times New Roman" w:hAnsi="Times New Roman" w:cs="Times New Roman"/>
          <w:sz w:val="28"/>
          <w:szCs w:val="28"/>
          <w:lang w:val="it-IT"/>
        </w:rPr>
        <w:t>:</w:t>
      </w:r>
    </w:p>
    <w:p w:rsidR="008464E5" w:rsidRPr="00D60204" w:rsidRDefault="008464E5" w:rsidP="00F20AD9">
      <w:pPr>
        <w:pStyle w:val="Paragrafoelenco"/>
        <w:numPr>
          <w:ilvl w:val="0"/>
          <w:numId w:val="39"/>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la riorganizzazione dei percorsi didattici, nell’ambito degli attuali programmi, secondo modalità fondate su obiettivi formativi e competenze;</w:t>
      </w:r>
    </w:p>
    <w:p w:rsidR="008464E5" w:rsidRPr="00D60204" w:rsidRDefault="008464E5" w:rsidP="00F20AD9">
      <w:pPr>
        <w:pStyle w:val="Paragrafoelenco"/>
        <w:numPr>
          <w:ilvl w:val="0"/>
          <w:numId w:val="39"/>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la realizzazione di compensazioni tra le discipline e attività previste dagli attuali programmi nell’ambito delle risorse di personale e finanziarie di istituto.</w:t>
      </w:r>
    </w:p>
    <w:p w:rsidR="008464E5" w:rsidRDefault="008464E5" w:rsidP="00F20AD9">
      <w:pPr>
        <w:pStyle w:val="Paragrafoelenco"/>
        <w:spacing w:after="0" w:line="360" w:lineRule="auto"/>
        <w:ind w:left="0"/>
        <w:jc w:val="both"/>
        <w:rPr>
          <w:rFonts w:ascii="Arial" w:hAnsi="Arial" w:cs="Arial"/>
          <w:sz w:val="28"/>
          <w:szCs w:val="28"/>
          <w:lang w:val="it-IT"/>
        </w:rPr>
      </w:pPr>
      <w:r>
        <w:rPr>
          <w:rFonts w:ascii="Arial" w:hAnsi="Arial" w:cs="Arial"/>
          <w:sz w:val="28"/>
          <w:szCs w:val="28"/>
          <w:lang w:val="it-IT"/>
        </w:rPr>
        <w:t>ARTICOLO 1 ter</w:t>
      </w:r>
    </w:p>
    <w:p w:rsidR="008464E5" w:rsidRPr="00D60204" w:rsidRDefault="008464E5" w:rsidP="00F20AD9">
      <w:pPr>
        <w:spacing w:after="0" w:line="360" w:lineRule="auto"/>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Le Istituzioni scolastiche sono autoriz</w:t>
      </w:r>
      <w:r w:rsidR="00F20AD9" w:rsidRPr="00D60204">
        <w:rPr>
          <w:rFonts w:ascii="Times New Roman" w:hAnsi="Times New Roman" w:cs="Times New Roman"/>
          <w:sz w:val="28"/>
          <w:szCs w:val="28"/>
          <w:lang w:val="it-IT"/>
        </w:rPr>
        <w:t>zate tra l’altro a sperimentare</w:t>
      </w:r>
      <w:r w:rsidRPr="00D60204">
        <w:rPr>
          <w:rFonts w:ascii="Times New Roman" w:hAnsi="Times New Roman" w:cs="Times New Roman"/>
          <w:sz w:val="28"/>
          <w:szCs w:val="28"/>
          <w:lang w:val="it-IT"/>
        </w:rPr>
        <w:t>:</w:t>
      </w:r>
    </w:p>
    <w:p w:rsidR="008464E5" w:rsidRPr="00D60204" w:rsidRDefault="008464E5" w:rsidP="00F20AD9">
      <w:pPr>
        <w:pStyle w:val="Paragrafoelenco"/>
        <w:numPr>
          <w:ilvl w:val="0"/>
          <w:numId w:val="40"/>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articolazione modulare del monte ore annuale di ciascuna disciplina e attività</w:t>
      </w:r>
      <w:r w:rsidR="00160847" w:rsidRPr="00D60204">
        <w:rPr>
          <w:rFonts w:ascii="Times New Roman" w:hAnsi="Times New Roman" w:cs="Times New Roman"/>
          <w:sz w:val="28"/>
          <w:szCs w:val="28"/>
          <w:lang w:val="it-IT"/>
        </w:rPr>
        <w:t>;</w:t>
      </w:r>
    </w:p>
    <w:p w:rsidR="00160847" w:rsidRPr="00D60204" w:rsidRDefault="00160847" w:rsidP="00F20AD9">
      <w:pPr>
        <w:pStyle w:val="Paragrafoelenco"/>
        <w:numPr>
          <w:ilvl w:val="0"/>
          <w:numId w:val="40"/>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attivazione di percorsi didattici individualizzati;</w:t>
      </w:r>
    </w:p>
    <w:p w:rsidR="00160847" w:rsidRPr="00D60204" w:rsidRDefault="00160847" w:rsidP="00F20AD9">
      <w:pPr>
        <w:pStyle w:val="Paragrafoelenco"/>
        <w:numPr>
          <w:ilvl w:val="0"/>
          <w:numId w:val="40"/>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articolazione modulare di gruppi di alunni provenienti dalla stessa o da diverse classi;</w:t>
      </w:r>
    </w:p>
    <w:p w:rsidR="00160847" w:rsidRPr="00D60204" w:rsidRDefault="00160847" w:rsidP="00F20AD9">
      <w:pPr>
        <w:pStyle w:val="Paragrafoelenco"/>
        <w:numPr>
          <w:ilvl w:val="0"/>
          <w:numId w:val="40"/>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uso di metodologie didattiche legate alle nuove tecnologie;</w:t>
      </w:r>
    </w:p>
    <w:p w:rsidR="00160847" w:rsidRPr="00D60204" w:rsidRDefault="00160847" w:rsidP="00F20AD9">
      <w:pPr>
        <w:pStyle w:val="Paragrafoelenco"/>
        <w:numPr>
          <w:ilvl w:val="0"/>
          <w:numId w:val="40"/>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iniziative di recupero e sostegno di continuità e orientamento scolastico e professionale;</w:t>
      </w:r>
    </w:p>
    <w:p w:rsidR="00160847" w:rsidRPr="00D60204" w:rsidRDefault="00160847" w:rsidP="00F20AD9">
      <w:pPr>
        <w:pStyle w:val="Paragrafoelenco"/>
        <w:numPr>
          <w:ilvl w:val="0"/>
          <w:numId w:val="40"/>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organizzazione flessibile dell’orario complessivo del curricolo e di quello destinato alle singole discipline e attività anche sulla base di una programmazione plurisettimanale.</w:t>
      </w:r>
    </w:p>
    <w:p w:rsidR="00D60204" w:rsidRDefault="00160847"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Ai fini della sperimentazione prevista dal presente decreto e in particolare</w:t>
      </w:r>
      <w:r w:rsidR="00F20AD9" w:rsidRPr="00D60204">
        <w:rPr>
          <w:rFonts w:ascii="Times New Roman" w:hAnsi="Times New Roman" w:cs="Times New Roman"/>
          <w:sz w:val="28"/>
          <w:szCs w:val="28"/>
          <w:lang w:val="it-IT"/>
        </w:rPr>
        <w:t xml:space="preserve"> della flessibilità dell’orario</w:t>
      </w:r>
      <w:r w:rsidRPr="00D60204">
        <w:rPr>
          <w:rFonts w:ascii="Times New Roman" w:hAnsi="Times New Roman" w:cs="Times New Roman"/>
          <w:sz w:val="28"/>
          <w:szCs w:val="28"/>
          <w:lang w:val="it-IT"/>
        </w:rPr>
        <w:t>, il monte ore annuale minimo delle singole discipline e attività è articolato sulla base di trentatré settimane, essa pertanto non può essere inferiore al numero di ore settimanali di lezione previsto dal vigente ordinamento.</w:t>
      </w:r>
    </w:p>
    <w:p w:rsidR="00D60204" w:rsidRDefault="00D60204" w:rsidP="00F20AD9">
      <w:pPr>
        <w:pStyle w:val="Paragrafoelenco"/>
        <w:spacing w:after="0" w:line="360" w:lineRule="auto"/>
        <w:ind w:left="0"/>
        <w:jc w:val="both"/>
        <w:rPr>
          <w:rFonts w:ascii="Times New Roman" w:hAnsi="Times New Roman" w:cs="Times New Roman"/>
          <w:sz w:val="28"/>
          <w:szCs w:val="28"/>
          <w:lang w:val="it-IT"/>
        </w:rPr>
      </w:pPr>
    </w:p>
    <w:p w:rsidR="005C1998" w:rsidRDefault="005C1998" w:rsidP="00F20AD9">
      <w:pPr>
        <w:pStyle w:val="Paragrafoelenco"/>
        <w:spacing w:after="0" w:line="360" w:lineRule="auto"/>
        <w:ind w:left="0"/>
        <w:jc w:val="both"/>
        <w:rPr>
          <w:rFonts w:ascii="Times New Roman" w:hAnsi="Times New Roman" w:cs="Times New Roman"/>
          <w:sz w:val="28"/>
          <w:szCs w:val="28"/>
          <w:lang w:val="it-IT"/>
        </w:rPr>
      </w:pPr>
    </w:p>
    <w:p w:rsidR="005C1998" w:rsidRDefault="005C1998" w:rsidP="00F20AD9">
      <w:pPr>
        <w:pStyle w:val="Paragrafoelenco"/>
        <w:spacing w:after="0" w:line="360" w:lineRule="auto"/>
        <w:ind w:left="0"/>
        <w:jc w:val="both"/>
        <w:rPr>
          <w:rFonts w:ascii="Times New Roman" w:hAnsi="Times New Roman" w:cs="Times New Roman"/>
          <w:sz w:val="28"/>
          <w:szCs w:val="28"/>
          <w:lang w:val="it-IT"/>
        </w:rPr>
      </w:pPr>
    </w:p>
    <w:p w:rsidR="005C1998" w:rsidRPr="00D60204" w:rsidRDefault="005C1998" w:rsidP="00F20AD9">
      <w:pPr>
        <w:pStyle w:val="Paragrafoelenco"/>
        <w:spacing w:after="0" w:line="360" w:lineRule="auto"/>
        <w:ind w:left="0"/>
        <w:jc w:val="both"/>
        <w:rPr>
          <w:rFonts w:ascii="Times New Roman" w:hAnsi="Times New Roman" w:cs="Times New Roman"/>
          <w:sz w:val="28"/>
          <w:szCs w:val="28"/>
          <w:lang w:val="it-IT"/>
        </w:rPr>
      </w:pPr>
    </w:p>
    <w:p w:rsidR="00160847" w:rsidRDefault="00160847" w:rsidP="00F20AD9">
      <w:pPr>
        <w:pStyle w:val="Paragrafoelenco"/>
        <w:spacing w:after="0" w:line="360" w:lineRule="auto"/>
        <w:ind w:left="0"/>
        <w:jc w:val="both"/>
        <w:rPr>
          <w:rFonts w:ascii="Arial" w:hAnsi="Arial" w:cs="Arial"/>
          <w:b/>
          <w:sz w:val="28"/>
          <w:szCs w:val="28"/>
          <w:lang w:val="it-IT"/>
        </w:rPr>
      </w:pPr>
      <w:r w:rsidRPr="00160847">
        <w:rPr>
          <w:rFonts w:ascii="Arial" w:hAnsi="Arial" w:cs="Arial"/>
          <w:b/>
          <w:sz w:val="28"/>
          <w:szCs w:val="28"/>
          <w:lang w:val="it-IT"/>
        </w:rPr>
        <w:lastRenderedPageBreak/>
        <w:t>Decreto</w:t>
      </w:r>
      <w:r>
        <w:rPr>
          <w:rFonts w:ascii="Arial" w:hAnsi="Arial" w:cs="Arial"/>
          <w:b/>
          <w:sz w:val="28"/>
          <w:szCs w:val="28"/>
          <w:lang w:val="it-IT"/>
        </w:rPr>
        <w:t xml:space="preserve"> Ministeriale 26 Giugno 2000 n. 234</w:t>
      </w:r>
    </w:p>
    <w:p w:rsidR="00AD1D48" w:rsidRDefault="00AD1D48" w:rsidP="00F20AD9">
      <w:pPr>
        <w:pStyle w:val="Paragrafoelenco"/>
        <w:spacing w:after="0" w:line="360" w:lineRule="auto"/>
        <w:ind w:left="0"/>
        <w:jc w:val="both"/>
        <w:rPr>
          <w:rFonts w:ascii="Arial" w:hAnsi="Arial" w:cs="Arial"/>
          <w:sz w:val="28"/>
          <w:szCs w:val="28"/>
          <w:lang w:val="it-IT"/>
        </w:rPr>
      </w:pPr>
      <w:r>
        <w:rPr>
          <w:rFonts w:ascii="Arial" w:hAnsi="Arial" w:cs="Arial"/>
          <w:b/>
          <w:sz w:val="28"/>
          <w:szCs w:val="28"/>
          <w:lang w:val="it-IT"/>
        </w:rPr>
        <w:t>Regolamento recante norme in materia di curricoli nell’autonomia delle Istituzioni scolastiche ai sensi dell’articolo 8 del Decreto del presidente della Repubblica, 8 Marzo 1999 n.275</w:t>
      </w:r>
    </w:p>
    <w:p w:rsidR="00AD1D48" w:rsidRPr="00D60204" w:rsidRDefault="00AD1D48"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(Curricoli delle Istituzioni scolastiche autonome)</w:t>
      </w:r>
    </w:p>
    <w:p w:rsidR="00AD1D48" w:rsidRPr="00D60204" w:rsidRDefault="00AD1D48"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 decorrere dal primo settembre 2000 e sino a quando non sarà data completa attuazi</w:t>
      </w:r>
      <w:r w:rsidR="00EF0873">
        <w:rPr>
          <w:rFonts w:ascii="Times New Roman" w:hAnsi="Times New Roman" w:cs="Times New Roman"/>
          <w:sz w:val="28"/>
          <w:szCs w:val="28"/>
          <w:lang w:val="it-IT"/>
        </w:rPr>
        <w:t xml:space="preserve">one alla legge 10 febbraio 2000 </w:t>
      </w:r>
      <w:r w:rsidRPr="00D60204">
        <w:rPr>
          <w:rFonts w:ascii="Times New Roman" w:hAnsi="Times New Roman" w:cs="Times New Roman"/>
          <w:sz w:val="28"/>
          <w:szCs w:val="28"/>
          <w:lang w:val="it-IT"/>
        </w:rPr>
        <w:t>n.30, gli ordinamenti e relative sperimentazioni costituiscono in prima applicazione i curricoli delle Istituzioni scolastiche.</w:t>
      </w:r>
    </w:p>
    <w:p w:rsidR="00EF0873" w:rsidRPr="00D60204" w:rsidRDefault="00AD1D48"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Ai curricoli si applicano tutti gli strumenti di flessibilità organizzativa, didattica e di autonomia di ricer</w:t>
      </w:r>
      <w:r w:rsidR="00BB2E7D" w:rsidRPr="00D60204">
        <w:rPr>
          <w:rFonts w:ascii="Times New Roman" w:hAnsi="Times New Roman" w:cs="Times New Roman"/>
          <w:sz w:val="28"/>
          <w:szCs w:val="28"/>
          <w:lang w:val="it-IT"/>
        </w:rPr>
        <w:t xml:space="preserve">ca, sperimentazione e sviluppo, </w:t>
      </w:r>
      <w:r w:rsidRPr="00D60204">
        <w:rPr>
          <w:rFonts w:ascii="Times New Roman" w:hAnsi="Times New Roman" w:cs="Times New Roman"/>
          <w:sz w:val="28"/>
          <w:szCs w:val="28"/>
          <w:lang w:val="it-IT"/>
        </w:rPr>
        <w:t>secondo quanto previsto dal POF.</w:t>
      </w:r>
    </w:p>
    <w:p w:rsidR="00AD1D48" w:rsidRPr="00D60204" w:rsidRDefault="00AD1D48"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(Obiettivi specifici di apprendimento)</w:t>
      </w:r>
    </w:p>
    <w:p w:rsidR="00AD1D48" w:rsidRPr="00D60204" w:rsidRDefault="00AD1D48"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Nell’ambito dei curricoli ciascuna Istituzione scolastica può riorganizzare i propri percorsi didattici secondo modalità fondate su obiettivi formativi specifici di apprendimento e competenze degli alunni, valorizzando l’introduzione di nuove metodologie didattiche anche facendo ricorso a tecnologie multimediali.</w:t>
      </w:r>
    </w:p>
    <w:p w:rsidR="00482031" w:rsidRPr="00D60204" w:rsidRDefault="00AD1D48"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Al termine dell’anno scolastico ogni Istituzione scolastica valuta gli effetti degli interventi che devono tendere al miglioramento dell’insegnamentoe dell’apprendimento</w:t>
      </w:r>
      <w:r w:rsidR="00970A45" w:rsidRPr="00D60204">
        <w:rPr>
          <w:rFonts w:ascii="Times New Roman" w:hAnsi="Times New Roman" w:cs="Times New Roman"/>
          <w:sz w:val="28"/>
          <w:szCs w:val="28"/>
          <w:lang w:val="it-IT"/>
        </w:rPr>
        <w:t>, al fine di far conseguire a ciascun alunno livelli di preparazione adeguati al raggiungimento dei gradi più’ elevati dell’istruzione e all’inserimento nella vita sociale e nel mondo del lavoro.</w:t>
      </w:r>
    </w:p>
    <w:p w:rsidR="00970A45" w:rsidRPr="00D60204" w:rsidRDefault="00BB2E7D"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ARTICOLO 21</w:t>
      </w:r>
      <w:r w:rsidR="00970A45" w:rsidRPr="00D60204">
        <w:rPr>
          <w:rFonts w:ascii="Times New Roman" w:hAnsi="Times New Roman" w:cs="Times New Roman"/>
          <w:sz w:val="28"/>
          <w:szCs w:val="28"/>
          <w:lang w:val="it-IT"/>
        </w:rPr>
        <w:t>(legge</w:t>
      </w:r>
      <w:r w:rsidR="00F20AD9" w:rsidRPr="00D60204">
        <w:rPr>
          <w:rFonts w:ascii="Times New Roman" w:hAnsi="Times New Roman" w:cs="Times New Roman"/>
          <w:sz w:val="28"/>
          <w:szCs w:val="28"/>
          <w:lang w:val="it-IT"/>
        </w:rPr>
        <w:t xml:space="preserve"> 59/97) comma 16 stabilisce che</w:t>
      </w:r>
      <w:r w:rsidR="00970A45" w:rsidRPr="00D60204">
        <w:rPr>
          <w:rFonts w:ascii="Times New Roman" w:hAnsi="Times New Roman" w:cs="Times New Roman"/>
          <w:sz w:val="28"/>
          <w:szCs w:val="28"/>
          <w:lang w:val="it-IT"/>
        </w:rPr>
        <w:t>:</w:t>
      </w:r>
    </w:p>
    <w:p w:rsidR="00970A45" w:rsidRPr="00D60204" w:rsidRDefault="00970A45"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Nel rispetto</w:t>
      </w:r>
      <w:r w:rsidR="00D60204">
        <w:rPr>
          <w:rFonts w:ascii="Times New Roman" w:hAnsi="Times New Roman" w:cs="Times New Roman"/>
          <w:sz w:val="28"/>
          <w:szCs w:val="28"/>
          <w:lang w:val="it-IT"/>
        </w:rPr>
        <w:t xml:space="preserve"> del principio della libertà di </w:t>
      </w:r>
      <w:r w:rsidRPr="00D60204">
        <w:rPr>
          <w:rFonts w:ascii="Times New Roman" w:hAnsi="Times New Roman" w:cs="Times New Roman"/>
          <w:sz w:val="28"/>
          <w:szCs w:val="28"/>
          <w:lang w:val="it-IT"/>
        </w:rPr>
        <w:t>insegnamento e in connessione con l’individuazione di nuove figure professionali del personale docente (nasce lo staff di presidenza) ferma restando l’unicità della funzione, ai capi d’Istituto è conferita la qualifica dirigenziale.</w:t>
      </w:r>
    </w:p>
    <w:p w:rsidR="00970A45" w:rsidRPr="00D60204" w:rsidRDefault="00970A45"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lastRenderedPageBreak/>
        <w:t>I contenuti e specificità della qualifica dirigenziale sono individuati con decret</w:t>
      </w:r>
      <w:r w:rsidR="00D81120" w:rsidRPr="00D60204">
        <w:rPr>
          <w:rFonts w:ascii="Times New Roman" w:hAnsi="Times New Roman" w:cs="Times New Roman"/>
          <w:sz w:val="28"/>
          <w:szCs w:val="28"/>
          <w:lang w:val="it-IT"/>
        </w:rPr>
        <w:t>o legislativo integrativo delle disposizioni del decreto legislativo 3 Febbraio 1993 n.29 e successive modificazioni da emanare entro un anno dalla data di entrata</w:t>
      </w:r>
      <w:r w:rsidR="00F20AD9" w:rsidRPr="00D60204">
        <w:rPr>
          <w:rFonts w:ascii="Times New Roman" w:hAnsi="Times New Roman" w:cs="Times New Roman"/>
          <w:sz w:val="28"/>
          <w:szCs w:val="28"/>
          <w:lang w:val="it-IT"/>
        </w:rPr>
        <w:t xml:space="preserve"> in vigore dalla presente legge</w:t>
      </w:r>
      <w:r w:rsidR="00D81120" w:rsidRPr="00D60204">
        <w:rPr>
          <w:rFonts w:ascii="Times New Roman" w:hAnsi="Times New Roman" w:cs="Times New Roman"/>
          <w:sz w:val="28"/>
          <w:szCs w:val="28"/>
          <w:lang w:val="it-IT"/>
        </w:rPr>
        <w:t>:</w:t>
      </w:r>
    </w:p>
    <w:p w:rsidR="00585093" w:rsidRPr="00D60204" w:rsidRDefault="00D81120" w:rsidP="00F20AD9">
      <w:pPr>
        <w:pStyle w:val="Paragrafoelenco"/>
        <w:numPr>
          <w:ilvl w:val="0"/>
          <w:numId w:val="41"/>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affidamento nel rispetto delle competenze degli organi collegiali scolastici, di autonomi compiti di direzione, di coordinamento e valorizzazione delle risorse umane, di gestione delle risorse finanziarie e strumentali.</w:t>
      </w:r>
    </w:p>
    <w:p w:rsidR="00D81120" w:rsidRPr="00D60204" w:rsidRDefault="00D81120"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Il Dirigente scolastico assicura la gestione unitaria dell’Istituzione,</w:t>
      </w:r>
      <w:r w:rsidR="00F20AD9" w:rsidRPr="00D60204">
        <w:rPr>
          <w:rFonts w:ascii="Times New Roman" w:hAnsi="Times New Roman" w:cs="Times New Roman"/>
          <w:sz w:val="28"/>
          <w:szCs w:val="28"/>
          <w:lang w:val="it-IT"/>
        </w:rPr>
        <w:t xml:space="preserve"> ne ha la legale rappresentanza</w:t>
      </w:r>
      <w:r w:rsidRPr="00D60204">
        <w:rPr>
          <w:rFonts w:ascii="Times New Roman" w:hAnsi="Times New Roman" w:cs="Times New Roman"/>
          <w:sz w:val="28"/>
          <w:szCs w:val="28"/>
          <w:lang w:val="it-IT"/>
        </w:rPr>
        <w:t>.</w:t>
      </w:r>
    </w:p>
    <w:p w:rsidR="00D81120" w:rsidRPr="00D60204" w:rsidRDefault="00D81120"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Nel rispetto delle competenze degli organi collegiali scolastici spettano al Dirigente scolastico autonomi pote</w:t>
      </w:r>
      <w:r w:rsidR="00F20AD9" w:rsidRPr="00D60204">
        <w:rPr>
          <w:rFonts w:ascii="Times New Roman" w:hAnsi="Times New Roman" w:cs="Times New Roman"/>
          <w:sz w:val="28"/>
          <w:szCs w:val="28"/>
          <w:lang w:val="it-IT"/>
        </w:rPr>
        <w:t xml:space="preserve">ri di direzione, coordinamento </w:t>
      </w:r>
      <w:r w:rsidRPr="00D60204">
        <w:rPr>
          <w:rFonts w:ascii="Times New Roman" w:hAnsi="Times New Roman" w:cs="Times New Roman"/>
          <w:sz w:val="28"/>
          <w:szCs w:val="28"/>
          <w:lang w:val="it-IT"/>
        </w:rPr>
        <w:t>e valorizzazione delle risorse umane, in particolare organizza l’attività scolastica secondo criteri di efficienza ed efficacia formative ed è titolare delle relazioni sindacali.</w:t>
      </w:r>
    </w:p>
    <w:p w:rsidR="00585093" w:rsidRPr="00D60204" w:rsidRDefault="00F2403D"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Egli promuove gli interventi per assicurare la qualità dei processi formativi e la collaborazione delle risorse culturali, professionali, sociali ed economiche del territorio, per l’esercizio della libertà di insegnamento intesa anche come libertà di ricerca e innovazione metodologico didattica per l’esercizio di libertà di scelta educativa delle famiglie e per l’attuazione di diritto all’apprendimento da parte degli alunni.</w:t>
      </w:r>
    </w:p>
    <w:p w:rsidR="00A15FCF" w:rsidRDefault="00F2403D"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Il Dirigente scolastico della scuola autonoma dovrà gestire i rapporti con gli enti locali e con altre agenzie di servizi sociali e culturali, dovrà gestire e amministrare servizi di varia natura per elevare e ampliare l’offerta formativa della propria scuola, dovrà avere sensibilità nelle relazioni con i docenti e con le famiglie pronte a cogliere le altre offerte formative divers</w:t>
      </w:r>
      <w:r w:rsidR="00BB7E15">
        <w:rPr>
          <w:rFonts w:ascii="Times New Roman" w:hAnsi="Times New Roman" w:cs="Times New Roman"/>
          <w:sz w:val="28"/>
          <w:szCs w:val="28"/>
          <w:lang w:val="it-IT"/>
        </w:rPr>
        <w:t>ificate presenti sul territorio</w:t>
      </w:r>
    </w:p>
    <w:p w:rsidR="00A15FCF" w:rsidRPr="00EF0873" w:rsidRDefault="00A15FCF" w:rsidP="00F20AD9">
      <w:pPr>
        <w:pStyle w:val="Paragrafoelenco"/>
        <w:spacing w:after="0" w:line="360" w:lineRule="auto"/>
        <w:ind w:left="0"/>
        <w:jc w:val="both"/>
        <w:rPr>
          <w:rFonts w:ascii="Times New Roman" w:hAnsi="Times New Roman" w:cs="Times New Roman"/>
          <w:sz w:val="28"/>
          <w:szCs w:val="28"/>
          <w:lang w:val="it-IT"/>
        </w:rPr>
      </w:pPr>
    </w:p>
    <w:p w:rsidR="00F2403D" w:rsidRDefault="00F2403D" w:rsidP="00BB2E7D">
      <w:pPr>
        <w:pStyle w:val="Paragrafoelenco"/>
        <w:spacing w:after="0" w:line="360" w:lineRule="auto"/>
        <w:ind w:left="0"/>
        <w:jc w:val="both"/>
        <w:rPr>
          <w:rFonts w:ascii="Arial" w:hAnsi="Arial" w:cs="Arial"/>
          <w:sz w:val="28"/>
          <w:szCs w:val="28"/>
          <w:lang w:val="it-IT"/>
        </w:rPr>
      </w:pPr>
      <w:r>
        <w:rPr>
          <w:rFonts w:ascii="Arial" w:hAnsi="Arial" w:cs="Arial"/>
          <w:b/>
          <w:sz w:val="28"/>
          <w:szCs w:val="28"/>
          <w:lang w:val="it-IT"/>
        </w:rPr>
        <w:t>Il ruolo del Dirigente nella scuola dell’autonomia</w:t>
      </w:r>
    </w:p>
    <w:p w:rsidR="00F2403D" w:rsidRPr="00D60204" w:rsidRDefault="00F2403D"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Il Dirigente scolastico è un leader o un manager?</w:t>
      </w:r>
    </w:p>
    <w:p w:rsidR="00F9360C" w:rsidRPr="00D60204" w:rsidRDefault="00F9360C"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lastRenderedPageBreak/>
        <w:t>I due termini sono sinonimi ma entrambi si riferiscono al vertice direttivo ed organizzativo di una Istituzione o organizzazione pubblica o privata.</w:t>
      </w:r>
    </w:p>
    <w:p w:rsidR="00F9360C" w:rsidRPr="00D60204" w:rsidRDefault="00F9360C" w:rsidP="00F20AD9">
      <w:pPr>
        <w:pStyle w:val="Paragrafoelenco"/>
        <w:spacing w:after="0" w:line="360" w:lineRule="auto"/>
        <w:ind w:left="0"/>
        <w:jc w:val="both"/>
        <w:rPr>
          <w:rFonts w:ascii="Times New Roman" w:hAnsi="Times New Roman" w:cs="Times New Roman"/>
          <w:sz w:val="28"/>
          <w:szCs w:val="28"/>
          <w:lang w:val="it-IT"/>
        </w:rPr>
      </w:pPr>
      <w:proofErr w:type="spellStart"/>
      <w:r w:rsidRPr="00D60204">
        <w:rPr>
          <w:rFonts w:ascii="Times New Roman" w:hAnsi="Times New Roman" w:cs="Times New Roman"/>
          <w:sz w:val="28"/>
          <w:szCs w:val="28"/>
          <w:lang w:val="it-IT"/>
        </w:rPr>
        <w:t>Kotter</w:t>
      </w:r>
      <w:proofErr w:type="spellEnd"/>
      <w:r w:rsidRPr="00D60204">
        <w:rPr>
          <w:rFonts w:ascii="Times New Roman" w:hAnsi="Times New Roman" w:cs="Times New Roman"/>
          <w:sz w:val="28"/>
          <w:szCs w:val="28"/>
          <w:lang w:val="it-IT"/>
        </w:rPr>
        <w:t xml:space="preserve"> (studioso </w:t>
      </w:r>
      <w:r w:rsidR="00F30694" w:rsidRPr="00D60204">
        <w:rPr>
          <w:rFonts w:ascii="Times New Roman" w:hAnsi="Times New Roman" w:cs="Times New Roman"/>
          <w:sz w:val="28"/>
          <w:szCs w:val="28"/>
          <w:lang w:val="it-IT"/>
        </w:rPr>
        <w:t>ma</w:t>
      </w:r>
      <w:r w:rsidR="00F20AD9" w:rsidRPr="00D60204">
        <w:rPr>
          <w:rFonts w:ascii="Times New Roman" w:hAnsi="Times New Roman" w:cs="Times New Roman"/>
          <w:sz w:val="28"/>
          <w:szCs w:val="28"/>
          <w:lang w:val="it-IT"/>
        </w:rPr>
        <w:t>nagement pubblico) afferma: “la</w:t>
      </w:r>
      <w:r w:rsidRPr="00D60204">
        <w:rPr>
          <w:rFonts w:ascii="Times New Roman" w:hAnsi="Times New Roman" w:cs="Times New Roman"/>
          <w:sz w:val="28"/>
          <w:szCs w:val="28"/>
          <w:lang w:val="it-IT"/>
        </w:rPr>
        <w:t>l</w:t>
      </w:r>
      <w:r w:rsidR="00F30694" w:rsidRPr="00D60204">
        <w:rPr>
          <w:rFonts w:ascii="Times New Roman" w:hAnsi="Times New Roman" w:cs="Times New Roman"/>
          <w:sz w:val="28"/>
          <w:szCs w:val="28"/>
          <w:lang w:val="it-IT"/>
        </w:rPr>
        <w:t>eadership e il ma</w:t>
      </w:r>
      <w:r w:rsidRPr="00D60204">
        <w:rPr>
          <w:rFonts w:ascii="Times New Roman" w:hAnsi="Times New Roman" w:cs="Times New Roman"/>
          <w:sz w:val="28"/>
          <w:szCs w:val="28"/>
          <w:lang w:val="it-IT"/>
        </w:rPr>
        <w:t>nagement sono due modalità di agire distinte e complementari, ciascuna con attività e funzioni proprie.</w:t>
      </w:r>
    </w:p>
    <w:p w:rsidR="00F9360C" w:rsidRPr="00D60204" w:rsidRDefault="00F9360C"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Il manager è colui che pianifica, organizza, dirige e controlla le attività istituzionali proprie di un ente, quindi il management è la capacità di trasformare gli input in output attraverso un processo di pianificazione, organizzazione del lavoro, controllo dei risultati ottenuti.</w:t>
      </w:r>
    </w:p>
    <w:p w:rsidR="00F9360C" w:rsidRPr="00D60204" w:rsidRDefault="00F9360C"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Il management si confronta con la complessità e la sua efficacia si misura con il grado di ordine e coerenza che riesce a produrre in una organizzazione tanto da consentire il raggiungimento dei risultati previsti.</w:t>
      </w:r>
    </w:p>
    <w:p w:rsidR="00F9360C" w:rsidRPr="00D60204" w:rsidRDefault="00F9360C"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La leadership si misura con il cambiamento ed è proprio per questo che è divenuta così cruciale in una società come quella attuale.</w:t>
      </w:r>
    </w:p>
    <w:p w:rsidR="00F9360C" w:rsidRPr="00D60204" w:rsidRDefault="00AC2307"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Le funzioni svolte dal leader sono molteplici e hanno diversa rilevanza a seconda del s</w:t>
      </w:r>
      <w:r w:rsidR="00F20AD9" w:rsidRPr="00D60204">
        <w:rPr>
          <w:rFonts w:ascii="Times New Roman" w:hAnsi="Times New Roman" w:cs="Times New Roman"/>
          <w:sz w:val="28"/>
          <w:szCs w:val="28"/>
          <w:lang w:val="it-IT"/>
        </w:rPr>
        <w:t>ettore in cui opera</w:t>
      </w:r>
      <w:r w:rsidRPr="00D60204">
        <w:rPr>
          <w:rFonts w:ascii="Times New Roman" w:hAnsi="Times New Roman" w:cs="Times New Roman"/>
          <w:sz w:val="28"/>
          <w:szCs w:val="28"/>
          <w:lang w:val="it-IT"/>
        </w:rPr>
        <w:t>:</w:t>
      </w:r>
    </w:p>
    <w:p w:rsidR="00AC2307" w:rsidRPr="00D60204" w:rsidRDefault="00F20AD9" w:rsidP="00F20AD9">
      <w:pPr>
        <w:pStyle w:val="Paragrafoelenco"/>
        <w:numPr>
          <w:ilvl w:val="0"/>
          <w:numId w:val="41"/>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b/>
          <w:sz w:val="28"/>
          <w:szCs w:val="28"/>
          <w:lang w:val="it-IT"/>
        </w:rPr>
        <w:t>Funzione di tipo esecutivo</w:t>
      </w:r>
      <w:r w:rsidR="00AC2307" w:rsidRPr="00D60204">
        <w:rPr>
          <w:rFonts w:ascii="Times New Roman" w:hAnsi="Times New Roman" w:cs="Times New Roman"/>
          <w:b/>
          <w:sz w:val="28"/>
          <w:szCs w:val="28"/>
          <w:lang w:val="it-IT"/>
        </w:rPr>
        <w:t xml:space="preserve">: </w:t>
      </w:r>
      <w:r w:rsidR="00AC2307" w:rsidRPr="00D60204">
        <w:rPr>
          <w:rFonts w:ascii="Times New Roman" w:hAnsi="Times New Roman" w:cs="Times New Roman"/>
          <w:sz w:val="28"/>
          <w:szCs w:val="28"/>
          <w:lang w:val="it-IT"/>
        </w:rPr>
        <w:t>coordinare il lavoro degli altri, dare le direttive, indicare gli obiettivi.</w:t>
      </w:r>
    </w:p>
    <w:p w:rsidR="00AC2307" w:rsidRPr="00D60204" w:rsidRDefault="00AC2307"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Ci sono due modi</w:t>
      </w:r>
      <w:r w:rsidR="00F20AD9" w:rsidRPr="00D60204">
        <w:rPr>
          <w:rFonts w:ascii="Times New Roman" w:hAnsi="Times New Roman" w:cs="Times New Roman"/>
          <w:sz w:val="28"/>
          <w:szCs w:val="28"/>
          <w:lang w:val="it-IT"/>
        </w:rPr>
        <w:t xml:space="preserve"> per esercitare questa funzione</w:t>
      </w:r>
      <w:r w:rsidRPr="00D60204">
        <w:rPr>
          <w:rFonts w:ascii="Times New Roman" w:hAnsi="Times New Roman" w:cs="Times New Roman"/>
          <w:sz w:val="28"/>
          <w:szCs w:val="28"/>
          <w:lang w:val="it-IT"/>
        </w:rPr>
        <w:t>: o il leader fa personalmente tutto oppure esercita la delega assegnando a persone di sua fiducia, ma in grado di farsi ascoltare dagli altri;</w:t>
      </w:r>
    </w:p>
    <w:p w:rsidR="00AC2307" w:rsidRPr="00D60204" w:rsidRDefault="00AC2307" w:rsidP="00F20AD9">
      <w:pPr>
        <w:pStyle w:val="Paragrafoelenco"/>
        <w:numPr>
          <w:ilvl w:val="0"/>
          <w:numId w:val="41"/>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b/>
          <w:sz w:val="28"/>
          <w:szCs w:val="28"/>
          <w:lang w:val="it-IT"/>
        </w:rPr>
        <w:t>Funzione di esperto</w:t>
      </w:r>
      <w:r w:rsidR="00F20AD9" w:rsidRPr="00D60204">
        <w:rPr>
          <w:rFonts w:ascii="Times New Roman" w:hAnsi="Times New Roman" w:cs="Times New Roman"/>
          <w:sz w:val="28"/>
          <w:szCs w:val="28"/>
          <w:lang w:val="it-IT"/>
        </w:rPr>
        <w:t>: poiché rappresenta la fonte d’</w:t>
      </w:r>
      <w:r w:rsidRPr="00D60204">
        <w:rPr>
          <w:rFonts w:ascii="Times New Roman" w:hAnsi="Times New Roman" w:cs="Times New Roman"/>
          <w:sz w:val="28"/>
          <w:szCs w:val="28"/>
          <w:lang w:val="it-IT"/>
        </w:rPr>
        <w:t>informazione e di capacità tecniche personali;</w:t>
      </w:r>
    </w:p>
    <w:p w:rsidR="00AC2307" w:rsidRPr="00D60204" w:rsidRDefault="00AC2307" w:rsidP="00F20AD9">
      <w:pPr>
        <w:pStyle w:val="Paragrafoelenco"/>
        <w:numPr>
          <w:ilvl w:val="0"/>
          <w:numId w:val="41"/>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b/>
          <w:sz w:val="28"/>
          <w:szCs w:val="28"/>
          <w:lang w:val="it-IT"/>
        </w:rPr>
        <w:t>Funzione di rappresentante del gruppo</w:t>
      </w:r>
      <w:r w:rsidRPr="00D60204">
        <w:rPr>
          <w:rFonts w:ascii="Times New Roman" w:hAnsi="Times New Roman" w:cs="Times New Roman"/>
          <w:sz w:val="28"/>
          <w:szCs w:val="28"/>
          <w:lang w:val="it-IT"/>
        </w:rPr>
        <w:t>: parla all’esterno per conto loro, parla all’interno incanalando comunicazioni che provengono dall’esterno;</w:t>
      </w:r>
    </w:p>
    <w:p w:rsidR="00AC2307" w:rsidRPr="00D60204" w:rsidRDefault="00AC2307" w:rsidP="00F20AD9">
      <w:pPr>
        <w:pStyle w:val="Paragrafoelenco"/>
        <w:numPr>
          <w:ilvl w:val="0"/>
          <w:numId w:val="41"/>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b/>
          <w:sz w:val="28"/>
          <w:szCs w:val="28"/>
          <w:lang w:val="it-IT"/>
        </w:rPr>
        <w:t>Funzione di regolatore del sistema premiante</w:t>
      </w:r>
      <w:r w:rsidRPr="00D60204">
        <w:rPr>
          <w:rFonts w:ascii="Times New Roman" w:hAnsi="Times New Roman" w:cs="Times New Roman"/>
          <w:sz w:val="28"/>
          <w:szCs w:val="28"/>
          <w:lang w:val="it-IT"/>
        </w:rPr>
        <w:t>: ha il potere di concedere ricompensa o irrogare punizioni;</w:t>
      </w:r>
    </w:p>
    <w:p w:rsidR="00AC2307" w:rsidRPr="00D60204" w:rsidRDefault="00AC2307" w:rsidP="00F20AD9">
      <w:pPr>
        <w:pStyle w:val="Paragrafoelenco"/>
        <w:numPr>
          <w:ilvl w:val="0"/>
          <w:numId w:val="41"/>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b/>
          <w:sz w:val="28"/>
          <w:szCs w:val="28"/>
          <w:lang w:val="it-IT"/>
        </w:rPr>
        <w:lastRenderedPageBreak/>
        <w:t>Funzione di arbitro</w:t>
      </w:r>
      <w:r w:rsidRPr="00D60204">
        <w:rPr>
          <w:rFonts w:ascii="Times New Roman" w:hAnsi="Times New Roman" w:cs="Times New Roman"/>
          <w:sz w:val="28"/>
          <w:szCs w:val="28"/>
          <w:lang w:val="it-IT"/>
        </w:rPr>
        <w:t>: o mediatore di conflitti interni.</w:t>
      </w:r>
    </w:p>
    <w:p w:rsidR="00F9360C" w:rsidRPr="00D60204" w:rsidRDefault="00AC2307"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 xml:space="preserve">Il manager è un ruolo, un insieme </w:t>
      </w:r>
      <w:r w:rsidR="009F0F9C" w:rsidRPr="00D60204">
        <w:rPr>
          <w:rFonts w:ascii="Times New Roman" w:hAnsi="Times New Roman" w:cs="Times New Roman"/>
          <w:sz w:val="28"/>
          <w:szCs w:val="28"/>
          <w:lang w:val="it-IT"/>
        </w:rPr>
        <w:t>rapporti so</w:t>
      </w:r>
      <w:r w:rsidR="00F20AD9" w:rsidRPr="00D60204">
        <w:rPr>
          <w:rFonts w:ascii="Times New Roman" w:hAnsi="Times New Roman" w:cs="Times New Roman"/>
          <w:sz w:val="28"/>
          <w:szCs w:val="28"/>
          <w:lang w:val="it-IT"/>
        </w:rPr>
        <w:t>ggetti a molteplici aspettative</w:t>
      </w:r>
      <w:r w:rsidR="009F0F9C" w:rsidRPr="00D60204">
        <w:rPr>
          <w:rFonts w:ascii="Times New Roman" w:hAnsi="Times New Roman" w:cs="Times New Roman"/>
          <w:sz w:val="28"/>
          <w:szCs w:val="28"/>
          <w:lang w:val="it-IT"/>
        </w:rPr>
        <w:t>: rapporti con i docenti, personale ATA , Ufficio Scolastico Regionale.</w:t>
      </w:r>
    </w:p>
    <w:p w:rsidR="009F0F9C" w:rsidRPr="00D60204" w:rsidRDefault="009F0F9C"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Un buon Dirigente deve s</w:t>
      </w:r>
      <w:r w:rsidR="00F20AD9" w:rsidRPr="00D60204">
        <w:rPr>
          <w:rFonts w:ascii="Times New Roman" w:hAnsi="Times New Roman" w:cs="Times New Roman"/>
          <w:sz w:val="28"/>
          <w:szCs w:val="28"/>
          <w:lang w:val="it-IT"/>
        </w:rPr>
        <w:t>aper fare le seguenti attività</w:t>
      </w:r>
      <w:r w:rsidRPr="00D60204">
        <w:rPr>
          <w:rFonts w:ascii="Times New Roman" w:hAnsi="Times New Roman" w:cs="Times New Roman"/>
          <w:sz w:val="28"/>
          <w:szCs w:val="28"/>
          <w:lang w:val="it-IT"/>
        </w:rPr>
        <w:t>:</w:t>
      </w:r>
    </w:p>
    <w:p w:rsidR="009F0F9C" w:rsidRPr="00D60204" w:rsidRDefault="009F0F9C" w:rsidP="00F20AD9">
      <w:pPr>
        <w:pStyle w:val="Paragrafoelenco"/>
        <w:numPr>
          <w:ilvl w:val="0"/>
          <w:numId w:val="42"/>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organizzare e pianificare</w:t>
      </w:r>
    </w:p>
    <w:p w:rsidR="009F0F9C" w:rsidRPr="00D60204" w:rsidRDefault="009F0F9C" w:rsidP="00F20AD9">
      <w:pPr>
        <w:pStyle w:val="Paragrafoelenco"/>
        <w:numPr>
          <w:ilvl w:val="0"/>
          <w:numId w:val="42"/>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delegare il lavoro</w:t>
      </w:r>
    </w:p>
    <w:p w:rsidR="009F0F9C" w:rsidRPr="00D60204" w:rsidRDefault="009F0F9C" w:rsidP="00F20AD9">
      <w:pPr>
        <w:pStyle w:val="Paragrafoelenco"/>
        <w:numPr>
          <w:ilvl w:val="0"/>
          <w:numId w:val="42"/>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valutare il lavoro</w:t>
      </w:r>
    </w:p>
    <w:p w:rsidR="009F0F9C" w:rsidRPr="00D60204" w:rsidRDefault="009F0F9C" w:rsidP="00F20AD9">
      <w:pPr>
        <w:pStyle w:val="Paragrafoelenco"/>
        <w:numPr>
          <w:ilvl w:val="0"/>
          <w:numId w:val="42"/>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riconoscere il lavoro</w:t>
      </w:r>
    </w:p>
    <w:p w:rsidR="00A574D4" w:rsidRPr="00D60204" w:rsidRDefault="009F0F9C"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b/>
          <w:sz w:val="28"/>
          <w:szCs w:val="28"/>
          <w:lang w:val="it-IT"/>
        </w:rPr>
        <w:t xml:space="preserve">Organizzare </w:t>
      </w:r>
      <w:r w:rsidRPr="00D60204">
        <w:rPr>
          <w:rFonts w:ascii="Times New Roman" w:hAnsi="Times New Roman" w:cs="Times New Roman"/>
          <w:sz w:val="28"/>
          <w:szCs w:val="28"/>
          <w:lang w:val="it-IT"/>
        </w:rPr>
        <w:t>significa comprendere le priorità e redigere un piano d’azione e d’intervento tenendo presenti anche eventuali imprevisti.</w:t>
      </w:r>
    </w:p>
    <w:p w:rsidR="009F0F9C" w:rsidRPr="00D60204" w:rsidRDefault="009F0F9C"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b/>
          <w:sz w:val="28"/>
          <w:szCs w:val="28"/>
          <w:lang w:val="it-IT"/>
        </w:rPr>
        <w:t xml:space="preserve">Delegare </w:t>
      </w:r>
      <w:r w:rsidRPr="00D60204">
        <w:rPr>
          <w:rFonts w:ascii="Times New Roman" w:hAnsi="Times New Roman" w:cs="Times New Roman"/>
          <w:sz w:val="28"/>
          <w:szCs w:val="28"/>
          <w:lang w:val="it-IT"/>
        </w:rPr>
        <w:t>significa far capire ai propri collaboratori il significato del proprio lavoro, cosa ognuno deve fare e con quale autonomia, considerando i tempi di realizzazione del lavoro, quindi l’obiettivo principale è quello di coinvolgere il personale scolastico e fare in modo che tutti gli obiettivi siano conosciuti, condivisi e condivisibili.</w:t>
      </w:r>
    </w:p>
    <w:p w:rsidR="00ED1B88" w:rsidRPr="00D60204" w:rsidRDefault="009F0F9C"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b/>
          <w:sz w:val="28"/>
          <w:szCs w:val="28"/>
          <w:lang w:val="it-IT"/>
        </w:rPr>
        <w:t xml:space="preserve">La valutazione </w:t>
      </w:r>
      <w:r w:rsidR="00ED1B88" w:rsidRPr="00D60204">
        <w:rPr>
          <w:rFonts w:ascii="Times New Roman" w:hAnsi="Times New Roman" w:cs="Times New Roman"/>
          <w:sz w:val="28"/>
          <w:szCs w:val="28"/>
          <w:lang w:val="it-IT"/>
        </w:rPr>
        <w:t>consiste nel verificare in itinere le prestazioni giuste per apportare i giusti correttivi all’azione.</w:t>
      </w:r>
    </w:p>
    <w:p w:rsidR="00ED1B88" w:rsidRPr="00D60204" w:rsidRDefault="00BB2E7D"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L’</w:t>
      </w:r>
      <w:r w:rsidR="00F20AD9" w:rsidRPr="00D60204">
        <w:rPr>
          <w:rFonts w:ascii="Times New Roman" w:hAnsi="Times New Roman" w:cs="Times New Roman"/>
          <w:sz w:val="28"/>
          <w:szCs w:val="28"/>
          <w:lang w:val="it-IT"/>
        </w:rPr>
        <w:t>azione correttiva deve essere</w:t>
      </w:r>
      <w:r w:rsidR="00ED1B88" w:rsidRPr="00D60204">
        <w:rPr>
          <w:rFonts w:ascii="Times New Roman" w:hAnsi="Times New Roman" w:cs="Times New Roman"/>
          <w:sz w:val="28"/>
          <w:szCs w:val="28"/>
          <w:lang w:val="it-IT"/>
        </w:rPr>
        <w:t>:</w:t>
      </w:r>
    </w:p>
    <w:p w:rsidR="00ED1B88" w:rsidRPr="00D60204" w:rsidRDefault="00ED1B88"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tempestiva</w:t>
      </w:r>
    </w:p>
    <w:p w:rsidR="00ED1B88" w:rsidRPr="00D60204" w:rsidRDefault="00ED1B88"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adeguata</w:t>
      </w:r>
    </w:p>
    <w:p w:rsidR="00ED1B88" w:rsidRPr="00D60204" w:rsidRDefault="00ED1B88"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serena</w:t>
      </w:r>
    </w:p>
    <w:p w:rsidR="00F30694" w:rsidRPr="00D60204" w:rsidRDefault="00ED1B88"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impegnativa</w:t>
      </w:r>
    </w:p>
    <w:p w:rsidR="00ED1B88" w:rsidRPr="00D60204" w:rsidRDefault="00ED1B88" w:rsidP="00F20AD9">
      <w:pPr>
        <w:pStyle w:val="Paragrafoelenco"/>
        <w:spacing w:after="0" w:line="360" w:lineRule="auto"/>
        <w:ind w:left="0"/>
        <w:jc w:val="both"/>
        <w:rPr>
          <w:rFonts w:ascii="Times New Roman" w:hAnsi="Times New Roman" w:cs="Times New Roman"/>
          <w:sz w:val="28"/>
          <w:szCs w:val="28"/>
          <w:lang w:val="it-IT"/>
        </w:rPr>
      </w:pPr>
      <w:r w:rsidRPr="00D60204">
        <w:rPr>
          <w:rFonts w:ascii="Times New Roman" w:hAnsi="Times New Roman" w:cs="Times New Roman"/>
          <w:b/>
          <w:sz w:val="28"/>
          <w:szCs w:val="28"/>
          <w:lang w:val="it-IT"/>
        </w:rPr>
        <w:t xml:space="preserve">Il riconoscimento del lavoro </w:t>
      </w:r>
      <w:r w:rsidRPr="00D60204">
        <w:rPr>
          <w:rFonts w:ascii="Times New Roman" w:hAnsi="Times New Roman" w:cs="Times New Roman"/>
          <w:sz w:val="28"/>
          <w:szCs w:val="28"/>
          <w:lang w:val="it-IT"/>
        </w:rPr>
        <w:t>svolto è un elogio del Dirigente ai propri collaboratori, l’elogio de</w:t>
      </w:r>
      <w:r w:rsidR="00F20AD9" w:rsidRPr="00D60204">
        <w:rPr>
          <w:rFonts w:ascii="Times New Roman" w:hAnsi="Times New Roman" w:cs="Times New Roman"/>
          <w:sz w:val="28"/>
          <w:szCs w:val="28"/>
          <w:lang w:val="it-IT"/>
        </w:rPr>
        <w:t>ve essere</w:t>
      </w:r>
      <w:r w:rsidRPr="00D60204">
        <w:rPr>
          <w:rFonts w:ascii="Times New Roman" w:hAnsi="Times New Roman" w:cs="Times New Roman"/>
          <w:sz w:val="28"/>
          <w:szCs w:val="28"/>
          <w:lang w:val="it-IT"/>
        </w:rPr>
        <w:t>:</w:t>
      </w:r>
    </w:p>
    <w:p w:rsidR="00ED1B88" w:rsidRPr="00D60204" w:rsidRDefault="00ED1B88" w:rsidP="00F20AD9">
      <w:pPr>
        <w:pStyle w:val="Paragrafoelenco"/>
        <w:numPr>
          <w:ilvl w:val="0"/>
          <w:numId w:val="43"/>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tempestivo</w:t>
      </w:r>
    </w:p>
    <w:p w:rsidR="00ED1B88" w:rsidRPr="00D60204" w:rsidRDefault="00ED1B88" w:rsidP="00F20AD9">
      <w:pPr>
        <w:pStyle w:val="Paragrafoelenco"/>
        <w:numPr>
          <w:ilvl w:val="0"/>
          <w:numId w:val="43"/>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specifico</w:t>
      </w:r>
    </w:p>
    <w:p w:rsidR="00752EC9" w:rsidRPr="00EB1CEF" w:rsidRDefault="00ED1B88" w:rsidP="00EB1CEF">
      <w:pPr>
        <w:pStyle w:val="Paragrafoelenco"/>
        <w:numPr>
          <w:ilvl w:val="0"/>
          <w:numId w:val="43"/>
        </w:numPr>
        <w:spacing w:after="0" w:line="360" w:lineRule="auto"/>
        <w:ind w:left="0" w:firstLine="0"/>
        <w:jc w:val="both"/>
        <w:rPr>
          <w:rFonts w:ascii="Times New Roman" w:hAnsi="Times New Roman" w:cs="Times New Roman"/>
          <w:sz w:val="28"/>
          <w:szCs w:val="28"/>
          <w:lang w:val="it-IT"/>
        </w:rPr>
      </w:pPr>
      <w:r w:rsidRPr="00D60204">
        <w:rPr>
          <w:rFonts w:ascii="Times New Roman" w:hAnsi="Times New Roman" w:cs="Times New Roman"/>
          <w:sz w:val="28"/>
          <w:szCs w:val="28"/>
          <w:lang w:val="it-IT"/>
        </w:rPr>
        <w:t>sincero</w:t>
      </w:r>
    </w:p>
    <w:p w:rsidR="00EB1CEF" w:rsidRPr="00EB1CEF" w:rsidRDefault="00EB1CEF" w:rsidP="00EB1CEF">
      <w:pPr>
        <w:pStyle w:val="Paragrafoelenco"/>
        <w:spacing w:after="0" w:line="360" w:lineRule="auto"/>
        <w:ind w:left="0"/>
        <w:jc w:val="both"/>
        <w:rPr>
          <w:rFonts w:ascii="Times New Roman" w:hAnsi="Times New Roman" w:cs="Times New Roman"/>
          <w:sz w:val="28"/>
          <w:szCs w:val="28"/>
          <w:lang w:val="it-IT"/>
        </w:rPr>
      </w:pPr>
    </w:p>
    <w:p w:rsidR="00723D6E" w:rsidRDefault="00723D6E" w:rsidP="00DD5043">
      <w:pPr>
        <w:pStyle w:val="Paragrafoelenco"/>
        <w:spacing w:after="0" w:line="360" w:lineRule="auto"/>
        <w:ind w:left="0"/>
        <w:jc w:val="both"/>
        <w:rPr>
          <w:rFonts w:ascii="Arial" w:hAnsi="Arial" w:cs="Arial"/>
          <w:sz w:val="28"/>
          <w:szCs w:val="28"/>
          <w:lang w:val="it-IT"/>
        </w:rPr>
      </w:pPr>
      <w:r>
        <w:rPr>
          <w:rFonts w:ascii="Arial" w:hAnsi="Arial" w:cs="Arial"/>
          <w:b/>
          <w:sz w:val="28"/>
          <w:szCs w:val="28"/>
          <w:lang w:val="it-IT"/>
        </w:rPr>
        <w:t>L’informativa nella gestione scolastica</w:t>
      </w:r>
    </w:p>
    <w:p w:rsidR="00723D6E" w:rsidRPr="00443075" w:rsidRDefault="00723D6E"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Le tecnologie dell’informazione hanno investito il sistema educativo, introducendo nuovi supporti, metodo</w:t>
      </w:r>
      <w:r w:rsidR="008F0A3D" w:rsidRPr="00443075">
        <w:rPr>
          <w:rFonts w:ascii="Times New Roman" w:hAnsi="Times New Roman" w:cs="Times New Roman"/>
          <w:sz w:val="28"/>
          <w:szCs w:val="28"/>
          <w:lang w:val="it-IT"/>
        </w:rPr>
        <w:t>logie e proposte che riguardano</w:t>
      </w:r>
      <w:r w:rsidRPr="00443075">
        <w:rPr>
          <w:rFonts w:ascii="Times New Roman" w:hAnsi="Times New Roman" w:cs="Times New Roman"/>
          <w:sz w:val="28"/>
          <w:szCs w:val="28"/>
          <w:lang w:val="it-IT"/>
        </w:rPr>
        <w:t>:</w:t>
      </w:r>
    </w:p>
    <w:p w:rsidR="00723D6E" w:rsidRPr="00443075" w:rsidRDefault="00723D6E"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area didattico disciplinare</w:t>
      </w:r>
    </w:p>
    <w:p w:rsidR="00723D6E" w:rsidRPr="00443075" w:rsidRDefault="00723D6E"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struttura organizzativa, gestionale e amministrativa.</w:t>
      </w:r>
    </w:p>
    <w:p w:rsidR="00723D6E" w:rsidRPr="00443075" w:rsidRDefault="00723D6E"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L’aus</w:t>
      </w:r>
      <w:r w:rsidR="008F0A3D" w:rsidRPr="00443075">
        <w:rPr>
          <w:rFonts w:ascii="Times New Roman" w:hAnsi="Times New Roman" w:cs="Times New Roman"/>
          <w:sz w:val="28"/>
          <w:szCs w:val="28"/>
          <w:lang w:val="it-IT"/>
        </w:rPr>
        <w:t xml:space="preserve">ilio dell’informatica nell’area </w:t>
      </w:r>
      <w:r w:rsidRPr="00443075">
        <w:rPr>
          <w:rFonts w:ascii="Times New Roman" w:hAnsi="Times New Roman" w:cs="Times New Roman"/>
          <w:sz w:val="28"/>
          <w:szCs w:val="28"/>
          <w:lang w:val="it-IT"/>
        </w:rPr>
        <w:t>gestionale si esplica attraverso l’organizzazione di archivi di varia natura destinati a soddisfare il bisogno di incremento di efficienza.</w:t>
      </w:r>
    </w:p>
    <w:p w:rsidR="00723D6E" w:rsidRPr="00443075" w:rsidRDefault="00723D6E"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I benefici con</w:t>
      </w:r>
      <w:r w:rsidR="008F0A3D" w:rsidRPr="00443075">
        <w:rPr>
          <w:rFonts w:ascii="Times New Roman" w:hAnsi="Times New Roman" w:cs="Times New Roman"/>
          <w:sz w:val="28"/>
          <w:szCs w:val="28"/>
          <w:lang w:val="it-IT"/>
        </w:rPr>
        <w:t>seguiti possono determinarsi in</w:t>
      </w:r>
      <w:r w:rsidRPr="00443075">
        <w:rPr>
          <w:rFonts w:ascii="Times New Roman" w:hAnsi="Times New Roman" w:cs="Times New Roman"/>
          <w:sz w:val="28"/>
          <w:szCs w:val="28"/>
          <w:lang w:val="it-IT"/>
        </w:rPr>
        <w:t>:</w:t>
      </w:r>
    </w:p>
    <w:p w:rsidR="00723D6E" w:rsidRPr="00443075" w:rsidRDefault="00723D6E" w:rsidP="008F0A3D">
      <w:pPr>
        <w:pStyle w:val="Paragrafoelenco"/>
        <w:numPr>
          <w:ilvl w:val="0"/>
          <w:numId w:val="44"/>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rapidità di archiviazione e reperimento delle informazioni</w:t>
      </w:r>
    </w:p>
    <w:p w:rsidR="00723D6E" w:rsidRPr="00443075" w:rsidRDefault="00723D6E" w:rsidP="008F0A3D">
      <w:pPr>
        <w:pStyle w:val="Paragrafoelenco"/>
        <w:numPr>
          <w:ilvl w:val="0"/>
          <w:numId w:val="44"/>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ottimizzazione degli spazi fisici grazie alla sostituzione di archivi cartacei tradizionali</w:t>
      </w:r>
    </w:p>
    <w:p w:rsidR="00723D6E" w:rsidRPr="00443075" w:rsidRDefault="00723D6E" w:rsidP="008F0A3D">
      <w:pPr>
        <w:pStyle w:val="Paragrafoelenco"/>
        <w:numPr>
          <w:ilvl w:val="0"/>
          <w:numId w:val="44"/>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miglior utilizzo del personale, sollevato in gran parte da compiti ripetitivi, lunghi e non gratificanti</w:t>
      </w:r>
    </w:p>
    <w:p w:rsidR="008F0A3D" w:rsidRPr="00EF0873" w:rsidRDefault="00723D6E" w:rsidP="00DD5043">
      <w:pPr>
        <w:pStyle w:val="Paragrafoelenco"/>
        <w:numPr>
          <w:ilvl w:val="0"/>
          <w:numId w:val="44"/>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eliminazione di diverse cause di errore</w:t>
      </w:r>
    </w:p>
    <w:p w:rsidR="008F0A3D" w:rsidRPr="00443075" w:rsidRDefault="008F0A3D" w:rsidP="00DD5043">
      <w:pPr>
        <w:pStyle w:val="Paragrafoelenco"/>
        <w:spacing w:after="0" w:line="360" w:lineRule="auto"/>
        <w:ind w:left="0"/>
        <w:jc w:val="both"/>
        <w:rPr>
          <w:rFonts w:ascii="Times New Roman" w:hAnsi="Times New Roman" w:cs="Times New Roman"/>
          <w:b/>
          <w:sz w:val="28"/>
          <w:szCs w:val="28"/>
          <w:lang w:val="it-IT"/>
        </w:rPr>
      </w:pPr>
    </w:p>
    <w:p w:rsidR="00B22B75" w:rsidRPr="00EB2FE1" w:rsidRDefault="00723D6E" w:rsidP="00DD5043">
      <w:pPr>
        <w:pStyle w:val="Paragrafoelenco"/>
        <w:spacing w:after="0" w:line="360" w:lineRule="auto"/>
        <w:ind w:left="0"/>
        <w:jc w:val="both"/>
        <w:rPr>
          <w:rFonts w:ascii="Arial" w:hAnsi="Arial" w:cs="Arial"/>
          <w:b/>
          <w:sz w:val="28"/>
          <w:szCs w:val="28"/>
          <w:lang w:val="it-IT"/>
        </w:rPr>
      </w:pPr>
      <w:r w:rsidRPr="00EB2FE1">
        <w:rPr>
          <w:rFonts w:ascii="Arial" w:hAnsi="Arial" w:cs="Arial"/>
          <w:b/>
          <w:sz w:val="28"/>
          <w:szCs w:val="28"/>
          <w:lang w:val="it-IT"/>
        </w:rPr>
        <w:t>La gestione didattico amministrativa</w:t>
      </w:r>
    </w:p>
    <w:p w:rsidR="00723D6E" w:rsidRPr="00443075" w:rsidRDefault="00723D6E"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 xml:space="preserve">In questo caso l’informatica offre soluzioni di diversa complessità per la gestione automatizzata di tutti i soggetti coinvolti nelle attività didattiche e di </w:t>
      </w:r>
      <w:r w:rsidR="00EB2FE1" w:rsidRPr="00443075">
        <w:rPr>
          <w:rFonts w:ascii="Times New Roman" w:hAnsi="Times New Roman" w:cs="Times New Roman"/>
          <w:sz w:val="28"/>
          <w:szCs w:val="28"/>
          <w:lang w:val="it-IT"/>
        </w:rPr>
        <w:t>programmazione.</w:t>
      </w:r>
    </w:p>
    <w:p w:rsidR="00EB2FE1" w:rsidRPr="00443075" w:rsidRDefault="00EB2FE1"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Possono essere prodotte:</w:t>
      </w:r>
    </w:p>
    <w:p w:rsidR="00EB2FE1" w:rsidRPr="00443075" w:rsidRDefault="00EB2FE1"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statistiche,</w:t>
      </w:r>
    </w:p>
    <w:p w:rsidR="00EB2FE1" w:rsidRPr="00443075" w:rsidRDefault="00EB2FE1"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atti, documenti, certificazioni;</w:t>
      </w:r>
    </w:p>
    <w:p w:rsidR="00EB2FE1" w:rsidRPr="00443075" w:rsidRDefault="00EB2FE1"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stampe aggregate con criteri e modalità diverse.</w:t>
      </w:r>
    </w:p>
    <w:p w:rsidR="00EB2FE1" w:rsidRDefault="00EB2FE1" w:rsidP="00F30694">
      <w:pPr>
        <w:pStyle w:val="Paragrafoelenco"/>
        <w:spacing w:after="0" w:line="360" w:lineRule="auto"/>
        <w:ind w:left="0"/>
        <w:jc w:val="both"/>
        <w:rPr>
          <w:rFonts w:ascii="Arial" w:hAnsi="Arial" w:cs="Arial"/>
          <w:b/>
          <w:sz w:val="28"/>
          <w:szCs w:val="28"/>
          <w:lang w:val="it-IT"/>
        </w:rPr>
      </w:pPr>
    </w:p>
    <w:p w:rsidR="0048413A" w:rsidRDefault="0048413A" w:rsidP="00F30694">
      <w:pPr>
        <w:pStyle w:val="Paragrafoelenco"/>
        <w:spacing w:after="0" w:line="360" w:lineRule="auto"/>
        <w:ind w:left="0"/>
        <w:jc w:val="both"/>
        <w:rPr>
          <w:rFonts w:ascii="Arial" w:hAnsi="Arial" w:cs="Arial"/>
          <w:b/>
          <w:sz w:val="28"/>
          <w:szCs w:val="28"/>
          <w:lang w:val="it-IT"/>
        </w:rPr>
      </w:pPr>
    </w:p>
    <w:p w:rsidR="00EB2FE1" w:rsidRDefault="00EB2FE1" w:rsidP="00DD5043">
      <w:pPr>
        <w:pStyle w:val="Paragrafoelenco"/>
        <w:spacing w:after="0" w:line="360" w:lineRule="auto"/>
        <w:ind w:left="0"/>
        <w:jc w:val="both"/>
        <w:rPr>
          <w:rFonts w:ascii="Arial" w:hAnsi="Arial" w:cs="Arial"/>
          <w:b/>
          <w:sz w:val="28"/>
          <w:szCs w:val="28"/>
          <w:lang w:val="it-IT"/>
        </w:rPr>
      </w:pPr>
      <w:r>
        <w:rPr>
          <w:rFonts w:ascii="Arial" w:hAnsi="Arial" w:cs="Arial"/>
          <w:b/>
          <w:sz w:val="28"/>
          <w:szCs w:val="28"/>
          <w:lang w:val="it-IT"/>
        </w:rPr>
        <w:lastRenderedPageBreak/>
        <w:t>La gestione delle risorse</w:t>
      </w:r>
    </w:p>
    <w:p w:rsidR="00EB2FE1" w:rsidRPr="00443075" w:rsidRDefault="008F0A3D"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Pensiamo alla gestione di</w:t>
      </w:r>
      <w:r w:rsidR="00EB2FE1" w:rsidRPr="00443075">
        <w:rPr>
          <w:rFonts w:ascii="Times New Roman" w:hAnsi="Times New Roman" w:cs="Times New Roman"/>
          <w:sz w:val="28"/>
          <w:szCs w:val="28"/>
          <w:lang w:val="it-IT"/>
        </w:rPr>
        <w:t>:</w:t>
      </w:r>
    </w:p>
    <w:p w:rsidR="00EB2FE1" w:rsidRPr="00443075" w:rsidRDefault="00EB2FE1"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Personale</w:t>
      </w:r>
    </w:p>
    <w:p w:rsidR="00EB2FE1" w:rsidRPr="00443075" w:rsidRDefault="00EB2FE1"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finanze</w:t>
      </w:r>
    </w:p>
    <w:p w:rsidR="00EB2FE1" w:rsidRPr="00443075" w:rsidRDefault="00EB2FE1"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strumenti e materiali</w:t>
      </w:r>
    </w:p>
    <w:p w:rsidR="005C31E3" w:rsidRPr="00443075" w:rsidRDefault="00EB2FE1"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Per tutti e tre gli aspetti esistono procedure automatizzate di gestione il cui impiego è ormai molto diffuso, anche perché sono questi i campi in cui l’informatica ha operato con priorità.</w:t>
      </w:r>
    </w:p>
    <w:p w:rsidR="005C31E3" w:rsidRPr="00443075" w:rsidRDefault="005C31E3" w:rsidP="00723D6E">
      <w:pPr>
        <w:pStyle w:val="Paragrafoelenco"/>
        <w:spacing w:after="0" w:line="360" w:lineRule="auto"/>
        <w:ind w:left="0"/>
        <w:jc w:val="both"/>
        <w:rPr>
          <w:rFonts w:ascii="Times New Roman" w:hAnsi="Times New Roman" w:cs="Times New Roman"/>
          <w:sz w:val="28"/>
          <w:szCs w:val="28"/>
          <w:lang w:val="it-IT"/>
        </w:rPr>
      </w:pPr>
    </w:p>
    <w:p w:rsidR="00EB2FE1" w:rsidRPr="00443075" w:rsidRDefault="00EB2FE1" w:rsidP="00DD5043">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Personale</w:t>
      </w:r>
    </w:p>
    <w:p w:rsidR="00EB2FE1" w:rsidRPr="00443075" w:rsidRDefault="00EB2FE1"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Esistono archivi anagrafici del personale nei quali vengono memorizzate tutte le informazioni che consentono di determinare tutto il trattamento economico, lo stato giuridico e ogni altro parametro.</w:t>
      </w:r>
    </w:p>
    <w:p w:rsidR="00EB2FE1" w:rsidRPr="00443075" w:rsidRDefault="008F0A3D"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si può così provvedere</w:t>
      </w:r>
      <w:r w:rsidR="00EB2FE1" w:rsidRPr="00443075">
        <w:rPr>
          <w:rFonts w:ascii="Times New Roman" w:hAnsi="Times New Roman" w:cs="Times New Roman"/>
          <w:sz w:val="28"/>
          <w:szCs w:val="28"/>
          <w:lang w:val="it-IT"/>
        </w:rPr>
        <w:t>:</w:t>
      </w:r>
    </w:p>
    <w:p w:rsidR="00EB2FE1" w:rsidRPr="00443075" w:rsidRDefault="00F30694" w:rsidP="008F0A3D">
      <w:pPr>
        <w:pStyle w:val="Paragrafoelenco"/>
        <w:numPr>
          <w:ilvl w:val="0"/>
          <w:numId w:val="45"/>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alla formazione delle graduatorie di istituto e alla determinazione degli organici;</w:t>
      </w:r>
    </w:p>
    <w:p w:rsidR="00F30694" w:rsidRPr="00443075" w:rsidRDefault="00F30694" w:rsidP="008F0A3D">
      <w:pPr>
        <w:pStyle w:val="Paragrafoelenco"/>
        <w:numPr>
          <w:ilvl w:val="0"/>
          <w:numId w:val="45"/>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alle certificazioni di servizio;</w:t>
      </w:r>
    </w:p>
    <w:p w:rsidR="00F30694" w:rsidRPr="00443075" w:rsidRDefault="00F30694" w:rsidP="008F0A3D">
      <w:pPr>
        <w:pStyle w:val="Paragrafoelenco"/>
        <w:numPr>
          <w:ilvl w:val="0"/>
          <w:numId w:val="45"/>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calcolo degli stipendi e altri adempimenti in qualche modo collegati al trattamento economico.</w:t>
      </w:r>
    </w:p>
    <w:p w:rsidR="00F30694" w:rsidRPr="00443075" w:rsidRDefault="00F30694" w:rsidP="00DD5043">
      <w:pPr>
        <w:pStyle w:val="Paragrafoelenco"/>
        <w:spacing w:after="0" w:line="360" w:lineRule="auto"/>
        <w:ind w:left="0"/>
        <w:jc w:val="both"/>
        <w:rPr>
          <w:rFonts w:ascii="Times New Roman" w:hAnsi="Times New Roman" w:cs="Times New Roman"/>
          <w:sz w:val="28"/>
          <w:szCs w:val="28"/>
          <w:lang w:val="it-IT"/>
        </w:rPr>
      </w:pPr>
    </w:p>
    <w:p w:rsidR="00F30694" w:rsidRPr="00443075" w:rsidRDefault="00F30694" w:rsidP="00DD5043">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Materiale</w:t>
      </w:r>
    </w:p>
    <w:p w:rsidR="00F30694" w:rsidRPr="00443075" w:rsidRDefault="00F30694"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Vi sono programmi informatici che consentono la gestione dell’inventario attraverso la memorizzazione di tutti i beni, loro destinazione e collocazione e la conseguente possibilità di elaborazioni in grado di fornire situazioni aggiornate.</w:t>
      </w:r>
    </w:p>
    <w:p w:rsidR="00F30694" w:rsidRPr="00443075" w:rsidRDefault="00F30694"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Anche per la biblioteca esistono procedure automatizzate di diversa complessità e prestazioni che possono venire incontro agli utenti offrendo strumenti di valido ausilio.</w:t>
      </w:r>
    </w:p>
    <w:p w:rsidR="00EB2FE1" w:rsidRPr="00443075" w:rsidRDefault="00EB2FE1" w:rsidP="00F30694">
      <w:pPr>
        <w:pStyle w:val="Paragrafoelenco"/>
        <w:spacing w:after="0" w:line="360" w:lineRule="auto"/>
        <w:ind w:left="0"/>
        <w:jc w:val="both"/>
        <w:rPr>
          <w:rFonts w:ascii="Times New Roman" w:hAnsi="Times New Roman" w:cs="Times New Roman"/>
          <w:sz w:val="28"/>
          <w:szCs w:val="28"/>
          <w:lang w:val="it-IT"/>
        </w:rPr>
      </w:pPr>
    </w:p>
    <w:p w:rsidR="00EB2FE1" w:rsidRDefault="00824D4E" w:rsidP="00F30694">
      <w:pPr>
        <w:pStyle w:val="Paragrafoelenco"/>
        <w:spacing w:after="0" w:line="360" w:lineRule="auto"/>
        <w:ind w:left="0"/>
        <w:jc w:val="both"/>
        <w:rPr>
          <w:rFonts w:ascii="Arial" w:hAnsi="Arial" w:cs="Arial"/>
          <w:b/>
          <w:sz w:val="28"/>
          <w:szCs w:val="28"/>
          <w:lang w:val="it-IT"/>
        </w:rPr>
      </w:pPr>
      <w:r>
        <w:rPr>
          <w:rFonts w:ascii="Arial" w:hAnsi="Arial" w:cs="Arial"/>
          <w:b/>
          <w:sz w:val="28"/>
          <w:szCs w:val="28"/>
          <w:lang w:val="it-IT"/>
        </w:rPr>
        <w:t>I saperi essenziali nella società della globalizzazione</w:t>
      </w:r>
    </w:p>
    <w:p w:rsidR="00824D4E" w:rsidRPr="00443075" w:rsidRDefault="00824D4E"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 xml:space="preserve">Il termine globalizzazione è stato </w:t>
      </w:r>
      <w:r w:rsidR="00B23DC9" w:rsidRPr="00443075">
        <w:rPr>
          <w:rFonts w:ascii="Times New Roman" w:hAnsi="Times New Roman" w:cs="Times New Roman"/>
          <w:sz w:val="28"/>
          <w:szCs w:val="28"/>
          <w:lang w:val="it-IT"/>
        </w:rPr>
        <w:t xml:space="preserve">coniato da </w:t>
      </w:r>
      <w:proofErr w:type="spellStart"/>
      <w:r w:rsidR="00B23DC9" w:rsidRPr="00443075">
        <w:rPr>
          <w:rFonts w:ascii="Times New Roman" w:hAnsi="Times New Roman" w:cs="Times New Roman"/>
          <w:sz w:val="28"/>
          <w:szCs w:val="28"/>
          <w:lang w:val="it-IT"/>
        </w:rPr>
        <w:t>Lewit</w:t>
      </w:r>
      <w:proofErr w:type="spellEnd"/>
      <w:r w:rsidR="00B23DC9" w:rsidRPr="00443075">
        <w:rPr>
          <w:rFonts w:ascii="Times New Roman" w:hAnsi="Times New Roman" w:cs="Times New Roman"/>
          <w:sz w:val="28"/>
          <w:szCs w:val="28"/>
          <w:lang w:val="it-IT"/>
        </w:rPr>
        <w:t xml:space="preserve"> economista americano per indicare le strategie planetarie di aziende sovrannazionali che operano nello spazio del mercato mondiale.</w:t>
      </w:r>
    </w:p>
    <w:p w:rsidR="00162C84" w:rsidRPr="00443075" w:rsidRDefault="00A058AA"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Dal punto di vista economico il termine globalizzazione indica l’interdipendenza dei mercati favorita dallo sviluppo delle tecnologie informatico telematiche.</w:t>
      </w:r>
    </w:p>
    <w:p w:rsidR="00A058AA" w:rsidRPr="00443075" w:rsidRDefault="00A058AA"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E’ orami frequente a livello di massa definire la nostra società come globalizzata, anche se si tratta di un termine generico che allude alla frantumazione dei confini ma che non dice nulla sui suoi caratteri.</w:t>
      </w:r>
    </w:p>
    <w:p w:rsidR="00A058AA" w:rsidRPr="00443075" w:rsidRDefault="00A058AA"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La globalizzazione infatti non va conside</w:t>
      </w:r>
      <w:r w:rsidR="008F0A3D" w:rsidRPr="00443075">
        <w:rPr>
          <w:rFonts w:ascii="Times New Roman" w:hAnsi="Times New Roman" w:cs="Times New Roman"/>
          <w:sz w:val="28"/>
          <w:szCs w:val="28"/>
          <w:lang w:val="it-IT"/>
        </w:rPr>
        <w:t>rata come un fenomeno economico</w:t>
      </w:r>
      <w:r w:rsidRPr="00443075">
        <w:rPr>
          <w:rFonts w:ascii="Times New Roman" w:hAnsi="Times New Roman" w:cs="Times New Roman"/>
          <w:sz w:val="28"/>
          <w:szCs w:val="28"/>
          <w:lang w:val="it-IT"/>
        </w:rPr>
        <w:t>: ne devono essere considerati gli aspetti culturali.</w:t>
      </w:r>
    </w:p>
    <w:p w:rsidR="00A058AA" w:rsidRPr="00443075" w:rsidRDefault="00A058AA"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Globalizzazione = processo positivo connesso al cosmopolitismo</w:t>
      </w:r>
      <w:r w:rsidR="00E60040" w:rsidRPr="00443075">
        <w:rPr>
          <w:rFonts w:ascii="Times New Roman" w:hAnsi="Times New Roman" w:cs="Times New Roman"/>
          <w:sz w:val="28"/>
          <w:szCs w:val="28"/>
          <w:lang w:val="it-IT"/>
        </w:rPr>
        <w:t>;</w:t>
      </w:r>
    </w:p>
    <w:p w:rsidR="00E60040" w:rsidRPr="00443075" w:rsidRDefault="00E60040"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Lo sviluppo economico produce ricchezza e quindi maggiori opportunità di consumo per tutti;</w:t>
      </w:r>
    </w:p>
    <w:p w:rsidR="00E60040" w:rsidRPr="00443075" w:rsidRDefault="00E60040"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La concentrazione del potere reale di decisione economico politica nelle mani di pochi crea ulteriori diseguaglianze, ingiustizie;</w:t>
      </w:r>
    </w:p>
    <w:p w:rsidR="00E60040" w:rsidRPr="00443075" w:rsidRDefault="00E60040"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La sostenibilità dello sviluppo è minacciata dagli effetti degli sperperi consumistici di risorse ad opera delle “società avanzate”.</w:t>
      </w:r>
    </w:p>
    <w:p w:rsidR="00E60040" w:rsidRPr="00443075" w:rsidRDefault="00E60040" w:rsidP="008F0A3D">
      <w:pPr>
        <w:pStyle w:val="Paragrafoelenco"/>
        <w:spacing w:after="0" w:line="360" w:lineRule="auto"/>
        <w:ind w:left="0"/>
        <w:jc w:val="both"/>
        <w:rPr>
          <w:rFonts w:ascii="Times New Roman" w:hAnsi="Times New Roman" w:cs="Times New Roman"/>
          <w:sz w:val="28"/>
          <w:szCs w:val="28"/>
          <w:lang w:val="it-IT"/>
        </w:rPr>
      </w:pPr>
    </w:p>
    <w:p w:rsidR="00E60040" w:rsidRDefault="00E60040" w:rsidP="00626AD3">
      <w:pPr>
        <w:pStyle w:val="Paragrafoelenco"/>
        <w:spacing w:after="0" w:line="360" w:lineRule="auto"/>
        <w:ind w:left="0"/>
        <w:jc w:val="both"/>
        <w:rPr>
          <w:rFonts w:ascii="Arial" w:hAnsi="Arial" w:cs="Arial"/>
          <w:b/>
          <w:sz w:val="28"/>
          <w:szCs w:val="28"/>
          <w:lang w:val="it-IT"/>
        </w:rPr>
      </w:pPr>
      <w:r>
        <w:rPr>
          <w:rFonts w:ascii="Arial" w:hAnsi="Arial" w:cs="Arial"/>
          <w:b/>
          <w:sz w:val="28"/>
          <w:szCs w:val="28"/>
          <w:lang w:val="it-IT"/>
        </w:rPr>
        <w:t>Dirigente scolastico</w:t>
      </w:r>
    </w:p>
    <w:p w:rsidR="00E60040" w:rsidRPr="00443075" w:rsidRDefault="00E60040"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La globalizzazione non è solo quella dei mercati ma anche la standardizzazione di regole di produzione e di consumo dei beni.</w:t>
      </w:r>
    </w:p>
    <w:p w:rsidR="00E60040" w:rsidRPr="00443075" w:rsidRDefault="00E60040"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 xml:space="preserve">Edgar </w:t>
      </w:r>
      <w:proofErr w:type="spellStart"/>
      <w:r w:rsidRPr="00443075">
        <w:rPr>
          <w:rFonts w:ascii="Times New Roman" w:hAnsi="Times New Roman" w:cs="Times New Roman"/>
          <w:sz w:val="28"/>
          <w:szCs w:val="28"/>
          <w:lang w:val="it-IT"/>
        </w:rPr>
        <w:t>Morin</w:t>
      </w:r>
      <w:proofErr w:type="spellEnd"/>
      <w:r w:rsidRPr="00443075">
        <w:rPr>
          <w:rFonts w:ascii="Times New Roman" w:hAnsi="Times New Roman" w:cs="Times New Roman"/>
          <w:sz w:val="28"/>
          <w:szCs w:val="28"/>
          <w:lang w:val="it-IT"/>
        </w:rPr>
        <w:t xml:space="preserve"> avverte come oggi la globalizzazione possa essere vista anche come emergenza ineguale e caotica di un embrione di società mondo che può avvalersi di una rete di comunicazioni di cui nessuna società ha potuto avvalersi nel passato.</w:t>
      </w:r>
    </w:p>
    <w:p w:rsidR="00E60040" w:rsidRPr="00443075" w:rsidRDefault="00E60040"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lastRenderedPageBreak/>
        <w:t>Oggi nel mondo della globalizzazione è necessario mettere in evidenza i cambia</w:t>
      </w:r>
      <w:r w:rsidR="00626AD3" w:rsidRPr="00443075">
        <w:rPr>
          <w:rFonts w:ascii="Times New Roman" w:hAnsi="Times New Roman" w:cs="Times New Roman"/>
          <w:sz w:val="28"/>
          <w:szCs w:val="28"/>
          <w:lang w:val="it-IT"/>
        </w:rPr>
        <w:t>menti, la circolazione, le trasformazioni che avvengono nella vita quotidiana, nei modelli di vita, nelle rappresentazioni e nei valori.</w:t>
      </w:r>
    </w:p>
    <w:p w:rsidR="00626AD3" w:rsidRPr="00443075" w:rsidRDefault="00626AD3" w:rsidP="008F0A3D">
      <w:pPr>
        <w:pStyle w:val="Paragrafoelenco"/>
        <w:spacing w:after="0" w:line="360" w:lineRule="auto"/>
        <w:ind w:left="0"/>
        <w:jc w:val="both"/>
        <w:rPr>
          <w:rFonts w:ascii="Times New Roman" w:hAnsi="Times New Roman" w:cs="Times New Roman"/>
          <w:sz w:val="28"/>
          <w:szCs w:val="28"/>
          <w:lang w:val="it-IT"/>
        </w:rPr>
      </w:pPr>
    </w:p>
    <w:p w:rsidR="00626AD3" w:rsidRDefault="00626AD3" w:rsidP="00626AD3">
      <w:pPr>
        <w:pStyle w:val="Paragrafoelenco"/>
        <w:spacing w:after="0" w:line="360" w:lineRule="auto"/>
        <w:ind w:left="0"/>
        <w:jc w:val="both"/>
        <w:rPr>
          <w:rFonts w:ascii="Arial" w:hAnsi="Arial" w:cs="Arial"/>
          <w:b/>
          <w:sz w:val="28"/>
          <w:szCs w:val="28"/>
          <w:lang w:val="it-IT"/>
        </w:rPr>
      </w:pPr>
      <w:r>
        <w:rPr>
          <w:rFonts w:ascii="Arial" w:hAnsi="Arial" w:cs="Arial"/>
          <w:b/>
          <w:sz w:val="28"/>
          <w:szCs w:val="28"/>
          <w:lang w:val="it-IT"/>
        </w:rPr>
        <w:t>Il ruolo della scuola</w:t>
      </w:r>
    </w:p>
    <w:p w:rsidR="00626AD3" w:rsidRPr="00443075" w:rsidRDefault="00626AD3"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Educare in una società globalizzata significa educare e capire la complessità.</w:t>
      </w:r>
    </w:p>
    <w:p w:rsidR="00626AD3" w:rsidRPr="00443075" w:rsidRDefault="00626AD3"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 xml:space="preserve">Oggi non è più pensabile far apprendere tutto secondo il mito illuminista, mito ben personificato dalla costruzione di una grande enciclopedia con </w:t>
      </w:r>
      <w:r w:rsidR="00443075">
        <w:rPr>
          <w:rFonts w:ascii="Times New Roman" w:hAnsi="Times New Roman" w:cs="Times New Roman"/>
          <w:sz w:val="28"/>
          <w:szCs w:val="28"/>
          <w:lang w:val="it-IT"/>
        </w:rPr>
        <w:t>la quale si potesse dominare un</w:t>
      </w:r>
      <w:r w:rsidRPr="00443075">
        <w:rPr>
          <w:rFonts w:ascii="Times New Roman" w:hAnsi="Times New Roman" w:cs="Times New Roman"/>
          <w:sz w:val="28"/>
          <w:szCs w:val="28"/>
          <w:lang w:val="it-IT"/>
        </w:rPr>
        <w:t>a dominabile conoscenza.</w:t>
      </w:r>
    </w:p>
    <w:p w:rsidR="00626AD3" w:rsidRPr="00443075" w:rsidRDefault="00626AD3"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La scuola nella società della conoscenza è dunque obbligata a rivedere i propri fondamenti.</w:t>
      </w:r>
    </w:p>
    <w:p w:rsidR="00626AD3" w:rsidRPr="00443075" w:rsidRDefault="00626AD3"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Oggi il problema è “governare la conoscenza”.</w:t>
      </w:r>
    </w:p>
    <w:p w:rsidR="00626AD3" w:rsidRPr="00443075" w:rsidRDefault="00626AD3"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La trasformazione della società da un’economia quasi basata su produzione e scambio di beni materiali a una in cui oggetto del business sono sempre più i servizi</w:t>
      </w:r>
      <w:r w:rsidR="000F0084" w:rsidRPr="00443075">
        <w:rPr>
          <w:rFonts w:ascii="Times New Roman" w:hAnsi="Times New Roman" w:cs="Times New Roman"/>
          <w:sz w:val="28"/>
          <w:szCs w:val="28"/>
          <w:lang w:val="it-IT"/>
        </w:rPr>
        <w:t>, le informazioni e le idee, cambia le regole del gioco.</w:t>
      </w:r>
    </w:p>
    <w:p w:rsidR="000F0084" w:rsidRPr="00443075" w:rsidRDefault="000F0084"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Di fronte al flusso di messaggi che giungono ai nostri ragaz</w:t>
      </w:r>
      <w:r>
        <w:rPr>
          <w:rFonts w:ascii="Arial" w:hAnsi="Arial" w:cs="Arial"/>
          <w:sz w:val="28"/>
          <w:szCs w:val="28"/>
          <w:lang w:val="it-IT"/>
        </w:rPr>
        <w:t xml:space="preserve">zi, </w:t>
      </w:r>
      <w:r w:rsidRPr="00443075">
        <w:rPr>
          <w:rFonts w:ascii="Times New Roman" w:hAnsi="Times New Roman" w:cs="Times New Roman"/>
          <w:sz w:val="28"/>
          <w:szCs w:val="28"/>
          <w:lang w:val="it-IT"/>
        </w:rPr>
        <w:t>il compito della scuola è quello di rafforzare la capacità, di non subire passivamente tali segnali, fornendo strumenti strutturali per analizzarli, in un orizzonte di valori checonsenta di interpretarli e di comprenderli, ma anche di assumersi le necessarie responsabilità in ordine alle scelte personali, ai rapporti sociali.</w:t>
      </w:r>
    </w:p>
    <w:p w:rsidR="000F0084" w:rsidRPr="00443075" w:rsidRDefault="000F0084"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Ma è possibile introdurre i nuovi media nella scuola senza modificare i modelli didattici tradizionali e gli obiettivi didattici che l’istituzione scolastica tradizionalmente si dà?</w:t>
      </w:r>
    </w:p>
    <w:p w:rsidR="00626AD3" w:rsidRPr="00443075" w:rsidRDefault="000F0084"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Le nuove tecnologie favoriscono in maniera particolare quelle strategie d’insegnamento basate molto sull’approccio costruttivistico, in cui i ragazzi sono chiamati ad essere gli attori principali del processo di apprendimento;</w:t>
      </w:r>
    </w:p>
    <w:p w:rsidR="000F0084" w:rsidRPr="00443075" w:rsidRDefault="000F0084"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lastRenderedPageBreak/>
        <w:t>in cui è fondamentale una costruzione personale e attiva del proprio sapere a partire dai propri bisogni e dalle proprie motivazioni</w:t>
      </w:r>
      <w:r w:rsidR="00961285" w:rsidRPr="00443075">
        <w:rPr>
          <w:rFonts w:ascii="Times New Roman" w:hAnsi="Times New Roman" w:cs="Times New Roman"/>
          <w:sz w:val="28"/>
          <w:szCs w:val="28"/>
          <w:lang w:val="it-IT"/>
        </w:rPr>
        <w:t>.</w:t>
      </w:r>
    </w:p>
    <w:p w:rsidR="00961285" w:rsidRPr="00443075" w:rsidRDefault="00961285"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In un tale modello didattico il ruolo dell’inseg</w:t>
      </w:r>
      <w:r w:rsidR="008F0A3D" w:rsidRPr="00443075">
        <w:rPr>
          <w:rFonts w:ascii="Times New Roman" w:hAnsi="Times New Roman" w:cs="Times New Roman"/>
          <w:sz w:val="28"/>
          <w:szCs w:val="28"/>
          <w:lang w:val="it-IT"/>
        </w:rPr>
        <w:t>nante si modifica profondamente</w:t>
      </w:r>
      <w:r w:rsidRPr="00443075">
        <w:rPr>
          <w:rFonts w:ascii="Times New Roman" w:hAnsi="Times New Roman" w:cs="Times New Roman"/>
          <w:sz w:val="28"/>
          <w:szCs w:val="28"/>
          <w:lang w:val="it-IT"/>
        </w:rPr>
        <w:t>: il docente smette di essere la fonte principale delle informazioni e diventa sempre di più un “facilitatore”, un organizzatore del lavoro altrui.</w:t>
      </w:r>
    </w:p>
    <w:p w:rsidR="00961285" w:rsidRPr="00443075" w:rsidRDefault="00961285"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Il problema con cui si scontrano gli studenti di oggi non è quello di avere le informazioni ma quello di recuperarle, renderle attive, riflettere su di esse in modo critico.</w:t>
      </w:r>
    </w:p>
    <w:p w:rsidR="00961285" w:rsidRPr="00443075" w:rsidRDefault="00961285"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Le conoscenze che l’insegnante ha della sua disciplina diventano meno importanti mentre acquistano maggiore importanza le sue capacità metodologiche e didattiche generali.</w:t>
      </w:r>
    </w:p>
    <w:p w:rsidR="00961285" w:rsidRPr="00443075" w:rsidRDefault="00961285"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Lo spazio della lezione frontale si restringe e aumenta quello del lavoro di gruppo, dei percorsi individualizzati.</w:t>
      </w:r>
    </w:p>
    <w:p w:rsidR="00443075" w:rsidRDefault="008F0A3D" w:rsidP="0096128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Un modello d’</w:t>
      </w:r>
      <w:r w:rsidR="00961285" w:rsidRPr="00443075">
        <w:rPr>
          <w:rFonts w:ascii="Times New Roman" w:hAnsi="Times New Roman" w:cs="Times New Roman"/>
          <w:sz w:val="28"/>
          <w:szCs w:val="28"/>
          <w:lang w:val="it-IT"/>
        </w:rPr>
        <w:t>insegnamento collaborativo e costruttivo sarebbe possibile anche utilizzando gli strumenti didattici tradizionali, ma le nuove tecnologie lo rendono più agevole più naturale.</w:t>
      </w:r>
    </w:p>
    <w:p w:rsidR="00EF0873" w:rsidRPr="00443075" w:rsidRDefault="00EF0873" w:rsidP="00961285">
      <w:pPr>
        <w:pStyle w:val="Paragrafoelenco"/>
        <w:spacing w:after="0" w:line="360" w:lineRule="auto"/>
        <w:ind w:left="0"/>
        <w:jc w:val="both"/>
        <w:rPr>
          <w:rFonts w:ascii="Times New Roman" w:hAnsi="Times New Roman" w:cs="Times New Roman"/>
          <w:sz w:val="28"/>
          <w:szCs w:val="28"/>
          <w:lang w:val="it-IT"/>
        </w:rPr>
      </w:pPr>
    </w:p>
    <w:p w:rsidR="00443075" w:rsidRPr="00443075" w:rsidRDefault="00DD5043" w:rsidP="00961285">
      <w:pPr>
        <w:pStyle w:val="Paragrafoelenco"/>
        <w:spacing w:after="0" w:line="360" w:lineRule="auto"/>
        <w:ind w:left="0"/>
        <w:jc w:val="both"/>
        <w:rPr>
          <w:rFonts w:ascii="Times New Roman" w:hAnsi="Times New Roman" w:cs="Times New Roman"/>
          <w:b/>
          <w:sz w:val="28"/>
          <w:szCs w:val="28"/>
          <w:lang w:val="it-IT"/>
        </w:rPr>
      </w:pPr>
      <w:r w:rsidRPr="00443075">
        <w:rPr>
          <w:rFonts w:ascii="Times New Roman" w:hAnsi="Times New Roman" w:cs="Times New Roman"/>
          <w:b/>
          <w:sz w:val="28"/>
          <w:szCs w:val="28"/>
          <w:lang w:val="it-IT"/>
        </w:rPr>
        <w:t>Cosa insegnare a scuola</w:t>
      </w:r>
    </w:p>
    <w:p w:rsidR="00DD5043" w:rsidRPr="00443075" w:rsidRDefault="00DD5043"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La scuola deve lavorare su competenze durature, su nuclei forti delle conoscenze.</w:t>
      </w:r>
    </w:p>
    <w:p w:rsidR="00DD5043" w:rsidRPr="00443075" w:rsidRDefault="00DD5043"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Nei programmi più recenti della nostra scuola troviamo una comu</w:t>
      </w:r>
      <w:r w:rsidR="008F0A3D" w:rsidRPr="00443075">
        <w:rPr>
          <w:rFonts w:ascii="Times New Roman" w:hAnsi="Times New Roman" w:cs="Times New Roman"/>
          <w:sz w:val="28"/>
          <w:szCs w:val="28"/>
          <w:lang w:val="it-IT"/>
        </w:rPr>
        <w:t>ne linea culturale e pedagogica</w:t>
      </w:r>
      <w:r w:rsidRPr="00443075">
        <w:rPr>
          <w:rFonts w:ascii="Times New Roman" w:hAnsi="Times New Roman" w:cs="Times New Roman"/>
          <w:sz w:val="28"/>
          <w:szCs w:val="28"/>
          <w:lang w:val="it-IT"/>
        </w:rPr>
        <w:t>: la formazione dell’uomo e del cittadino, la convivenza civile si promuove non con una generica socializzazione dei ragazzi ma attraverso l’incontro con la cultura e le conoscenze.</w:t>
      </w:r>
    </w:p>
    <w:p w:rsidR="00DD5043" w:rsidRPr="00443075" w:rsidRDefault="00DD5043"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La formazione della intelligenza avviene grazie all’incontro intenzionale con i materiali presenti nel deposito culturale accumulato da ogni società.</w:t>
      </w:r>
    </w:p>
    <w:p w:rsidR="00730BB7" w:rsidRPr="00443075" w:rsidRDefault="00730BB7" w:rsidP="00DD5043">
      <w:pPr>
        <w:pStyle w:val="Paragrafoelenco"/>
        <w:spacing w:after="0" w:line="360" w:lineRule="auto"/>
        <w:ind w:left="0"/>
        <w:jc w:val="both"/>
        <w:rPr>
          <w:rFonts w:ascii="Times New Roman" w:hAnsi="Times New Roman" w:cs="Times New Roman"/>
          <w:sz w:val="28"/>
          <w:szCs w:val="28"/>
          <w:lang w:val="it-IT"/>
        </w:rPr>
      </w:pPr>
    </w:p>
    <w:p w:rsidR="006F393B" w:rsidRPr="00443075" w:rsidRDefault="006F393B" w:rsidP="00DD5043">
      <w:pPr>
        <w:pStyle w:val="Paragrafoelenco"/>
        <w:spacing w:after="0" w:line="360" w:lineRule="auto"/>
        <w:ind w:left="0"/>
        <w:jc w:val="both"/>
        <w:rPr>
          <w:rFonts w:ascii="Times New Roman" w:hAnsi="Times New Roman" w:cs="Times New Roman"/>
          <w:sz w:val="28"/>
          <w:szCs w:val="28"/>
          <w:lang w:val="it-IT"/>
        </w:rPr>
      </w:pPr>
    </w:p>
    <w:p w:rsidR="00CA4C24" w:rsidRDefault="00CA4C24" w:rsidP="00DD5043">
      <w:pPr>
        <w:pStyle w:val="Paragrafoelenco"/>
        <w:spacing w:after="0" w:line="360" w:lineRule="auto"/>
        <w:ind w:left="0"/>
        <w:jc w:val="both"/>
        <w:rPr>
          <w:rFonts w:ascii="Arial" w:hAnsi="Arial" w:cs="Arial"/>
          <w:sz w:val="28"/>
          <w:szCs w:val="28"/>
          <w:lang w:val="it-IT"/>
        </w:rPr>
      </w:pPr>
    </w:p>
    <w:p w:rsidR="00F80FC7" w:rsidRDefault="00F80FC7" w:rsidP="00F80FC7">
      <w:pPr>
        <w:pStyle w:val="Paragrafoelenco"/>
        <w:spacing w:after="0" w:line="360" w:lineRule="auto"/>
        <w:ind w:left="0"/>
        <w:jc w:val="center"/>
        <w:rPr>
          <w:rFonts w:ascii="Arial" w:hAnsi="Arial" w:cs="Arial"/>
          <w:b/>
          <w:sz w:val="28"/>
          <w:szCs w:val="28"/>
          <w:lang w:val="it-IT"/>
        </w:rPr>
      </w:pPr>
      <w:r>
        <w:rPr>
          <w:rFonts w:ascii="Arial" w:hAnsi="Arial" w:cs="Arial"/>
          <w:b/>
          <w:sz w:val="28"/>
          <w:szCs w:val="28"/>
          <w:lang w:val="it-IT"/>
        </w:rPr>
        <w:t>Capitolo 11</w:t>
      </w:r>
    </w:p>
    <w:p w:rsidR="00F80FC7" w:rsidRDefault="00F80FC7" w:rsidP="00F80FC7">
      <w:pPr>
        <w:pStyle w:val="Paragrafoelenco"/>
        <w:spacing w:after="0" w:line="360" w:lineRule="auto"/>
        <w:ind w:left="0"/>
        <w:jc w:val="center"/>
        <w:rPr>
          <w:rFonts w:ascii="Arial" w:hAnsi="Arial" w:cs="Arial"/>
          <w:b/>
          <w:sz w:val="28"/>
          <w:szCs w:val="28"/>
          <w:lang w:val="it-IT"/>
        </w:rPr>
      </w:pPr>
    </w:p>
    <w:p w:rsidR="00730BB7" w:rsidRDefault="00F80FC7" w:rsidP="005C31E3">
      <w:pPr>
        <w:pStyle w:val="Paragrafoelenco"/>
        <w:spacing w:after="0" w:line="360" w:lineRule="auto"/>
        <w:rPr>
          <w:rFonts w:ascii="Arial" w:hAnsi="Arial" w:cs="Arial"/>
          <w:b/>
          <w:sz w:val="28"/>
          <w:szCs w:val="28"/>
          <w:lang w:val="it-IT"/>
        </w:rPr>
      </w:pPr>
      <w:r>
        <w:rPr>
          <w:rFonts w:ascii="Arial" w:hAnsi="Arial" w:cs="Arial"/>
          <w:b/>
          <w:sz w:val="28"/>
          <w:szCs w:val="28"/>
          <w:lang w:val="it-IT"/>
        </w:rPr>
        <w:t>IL DIRETTORE DEI SERVIZI GENERALI E AMMINISTRATIVI</w:t>
      </w:r>
    </w:p>
    <w:p w:rsidR="00C370D6" w:rsidRPr="005C31E3" w:rsidRDefault="00C370D6" w:rsidP="005C31E3">
      <w:pPr>
        <w:pStyle w:val="Paragrafoelenco"/>
        <w:spacing w:after="0" w:line="360" w:lineRule="auto"/>
        <w:rPr>
          <w:rFonts w:ascii="Arial" w:hAnsi="Arial" w:cs="Arial"/>
          <w:b/>
          <w:sz w:val="28"/>
          <w:szCs w:val="28"/>
          <w:lang w:val="it-IT"/>
        </w:rPr>
      </w:pPr>
    </w:p>
    <w:p w:rsidR="00C370D6" w:rsidRPr="00C370D6" w:rsidRDefault="00F80FC7" w:rsidP="00C370D6">
      <w:pPr>
        <w:pStyle w:val="Paragrafoelenco"/>
        <w:numPr>
          <w:ilvl w:val="0"/>
          <w:numId w:val="46"/>
        </w:numPr>
        <w:spacing w:after="0" w:line="360" w:lineRule="auto"/>
        <w:ind w:left="0" w:firstLine="0"/>
        <w:rPr>
          <w:rFonts w:ascii="Arial" w:hAnsi="Arial" w:cs="Arial"/>
          <w:b/>
          <w:sz w:val="28"/>
          <w:szCs w:val="28"/>
          <w:lang w:val="it-IT"/>
        </w:rPr>
      </w:pPr>
      <w:r>
        <w:rPr>
          <w:rFonts w:ascii="Arial" w:hAnsi="Arial" w:cs="Arial"/>
          <w:b/>
          <w:sz w:val="28"/>
          <w:szCs w:val="28"/>
          <w:lang w:val="it-IT"/>
        </w:rPr>
        <w:t>La figura professionale</w:t>
      </w:r>
    </w:p>
    <w:p w:rsidR="00F80FC7" w:rsidRPr="00443075" w:rsidRDefault="00730BB7" w:rsidP="008F0A3D">
      <w:pPr>
        <w:spacing w:after="0" w:line="360" w:lineRule="auto"/>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La figura di Direttore dei servizi generali e amministrativi va rivista quale elemento funzionale del nuovo sistema di autonomia della scuola, sia pure sul versante dell’attività strumentale, o di supporto a quella didattica vale a dire sotto il profilo dell’attività amministrativo contabile.</w:t>
      </w:r>
    </w:p>
    <w:p w:rsidR="00730BB7" w:rsidRPr="00443075" w:rsidRDefault="00730BB7" w:rsidP="008F0A3D">
      <w:pPr>
        <w:spacing w:after="0" w:line="360" w:lineRule="auto"/>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Tutto il personale ATA costituisce il sistema funzionale di supporto dell’Istituzione scolastica, la cui attività organizzata si ispira ai principi che reggono l’intero nuovo sistema cioè quelli di cui all’articolo 21 della legge di delega 15 marzo 1997 n.59.</w:t>
      </w:r>
    </w:p>
    <w:p w:rsidR="00730BB7" w:rsidRDefault="00730BB7" w:rsidP="008F0A3D">
      <w:pPr>
        <w:spacing w:after="0" w:line="360" w:lineRule="auto"/>
        <w:jc w:val="both"/>
        <w:rPr>
          <w:rFonts w:ascii="Arial" w:hAnsi="Arial" w:cs="Arial"/>
          <w:sz w:val="28"/>
          <w:szCs w:val="28"/>
          <w:lang w:val="it-IT"/>
        </w:rPr>
      </w:pPr>
      <w:r w:rsidRPr="00443075">
        <w:rPr>
          <w:rFonts w:ascii="Times New Roman" w:hAnsi="Times New Roman" w:cs="Times New Roman"/>
          <w:sz w:val="28"/>
          <w:szCs w:val="28"/>
          <w:lang w:val="it-IT"/>
        </w:rPr>
        <w:t>Nella nuova normativa la figura del Direttore risulta essere “simmetrica” a quella del Dirigente</w:t>
      </w:r>
      <w:r w:rsidR="0091133A" w:rsidRPr="00443075">
        <w:rPr>
          <w:rFonts w:ascii="Times New Roman" w:hAnsi="Times New Roman" w:cs="Times New Roman"/>
          <w:sz w:val="28"/>
          <w:szCs w:val="28"/>
          <w:lang w:val="it-IT"/>
        </w:rPr>
        <w:t>, mentre al primo compete di garantire l’unità dei servizi amministrativi e generali, al secondo compete di garantire la gestione unitaria dell’Istituzione scolastica dalla quale pure discendono i risultati</w:t>
      </w:r>
      <w:r w:rsidR="0091133A">
        <w:rPr>
          <w:rFonts w:ascii="Arial" w:hAnsi="Arial" w:cs="Arial"/>
          <w:sz w:val="28"/>
          <w:szCs w:val="28"/>
          <w:lang w:val="it-IT"/>
        </w:rPr>
        <w:t>.</w:t>
      </w:r>
    </w:p>
    <w:p w:rsidR="0091133A" w:rsidRDefault="0091133A" w:rsidP="008F0A3D">
      <w:pPr>
        <w:spacing w:after="0" w:line="360" w:lineRule="auto"/>
        <w:jc w:val="both"/>
        <w:rPr>
          <w:rFonts w:ascii="Arial" w:hAnsi="Arial" w:cs="Arial"/>
          <w:sz w:val="28"/>
          <w:szCs w:val="28"/>
          <w:lang w:val="it-IT"/>
        </w:rPr>
      </w:pPr>
    </w:p>
    <w:p w:rsidR="0091133A" w:rsidRPr="005C31E3" w:rsidRDefault="0091133A" w:rsidP="0091133A">
      <w:pPr>
        <w:pStyle w:val="Paragrafoelenco"/>
        <w:numPr>
          <w:ilvl w:val="0"/>
          <w:numId w:val="46"/>
        </w:numPr>
        <w:spacing w:after="0" w:line="360" w:lineRule="auto"/>
        <w:ind w:left="0" w:firstLine="0"/>
        <w:jc w:val="both"/>
        <w:rPr>
          <w:rFonts w:ascii="Arial" w:hAnsi="Arial" w:cs="Arial"/>
          <w:sz w:val="28"/>
          <w:szCs w:val="28"/>
          <w:lang w:val="it-IT"/>
        </w:rPr>
      </w:pPr>
      <w:r>
        <w:rPr>
          <w:rFonts w:ascii="Arial" w:hAnsi="Arial" w:cs="Arial"/>
          <w:b/>
          <w:sz w:val="28"/>
          <w:szCs w:val="28"/>
          <w:lang w:val="it-IT"/>
        </w:rPr>
        <w:t>Le fonti</w:t>
      </w:r>
    </w:p>
    <w:p w:rsidR="0091133A" w:rsidRDefault="0091133A" w:rsidP="0091133A">
      <w:pPr>
        <w:pStyle w:val="Paragrafoelenco"/>
        <w:spacing w:after="0" w:line="360" w:lineRule="auto"/>
        <w:ind w:left="0"/>
        <w:jc w:val="center"/>
        <w:rPr>
          <w:rFonts w:ascii="Arial" w:hAnsi="Arial" w:cs="Arial"/>
          <w:b/>
          <w:sz w:val="28"/>
          <w:szCs w:val="28"/>
          <w:lang w:val="it-IT"/>
        </w:rPr>
      </w:pPr>
      <w:r>
        <w:rPr>
          <w:rFonts w:ascii="Arial" w:hAnsi="Arial" w:cs="Arial"/>
          <w:b/>
          <w:sz w:val="28"/>
          <w:szCs w:val="28"/>
          <w:lang w:val="it-IT"/>
        </w:rPr>
        <w:t>C.C.N.L. 1998 – 2001</w:t>
      </w:r>
    </w:p>
    <w:p w:rsidR="0091133A" w:rsidRPr="00443075" w:rsidRDefault="0091133A"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ARTICOLO 34</w:t>
      </w:r>
    </w:p>
    <w:p w:rsidR="0091133A" w:rsidRPr="00443075" w:rsidRDefault="0091133A"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Con la piena attuazione dell’autonomia scolastica e con la ridefinizione delle funzioni d</w:t>
      </w:r>
      <w:r w:rsidR="008F0A3D" w:rsidRPr="00443075">
        <w:rPr>
          <w:rFonts w:ascii="Times New Roman" w:hAnsi="Times New Roman" w:cs="Times New Roman"/>
          <w:sz w:val="28"/>
          <w:szCs w:val="28"/>
          <w:lang w:val="it-IT"/>
        </w:rPr>
        <w:t>ei Dirigenti scolastici, dal 1 -</w:t>
      </w:r>
      <w:r w:rsidRPr="00443075">
        <w:rPr>
          <w:rFonts w:ascii="Times New Roman" w:hAnsi="Times New Roman" w:cs="Times New Roman"/>
          <w:sz w:val="28"/>
          <w:szCs w:val="28"/>
          <w:lang w:val="it-IT"/>
        </w:rPr>
        <w:t xml:space="preserve"> 09</w:t>
      </w:r>
      <w:r w:rsidR="008F0A3D" w:rsidRPr="00443075">
        <w:rPr>
          <w:rFonts w:ascii="Times New Roman" w:hAnsi="Times New Roman" w:cs="Times New Roman"/>
          <w:sz w:val="28"/>
          <w:szCs w:val="28"/>
          <w:lang w:val="it-IT"/>
        </w:rPr>
        <w:t xml:space="preserve"> -</w:t>
      </w:r>
      <w:r w:rsidRPr="00443075">
        <w:rPr>
          <w:rFonts w:ascii="Times New Roman" w:hAnsi="Times New Roman" w:cs="Times New Roman"/>
          <w:sz w:val="28"/>
          <w:szCs w:val="28"/>
          <w:lang w:val="it-IT"/>
        </w:rPr>
        <w:t xml:space="preserve"> 2000 è definito il profilo professionale dei servizi generali e amministrativi nelle scuole e istituti di ogni ordine e grado</w:t>
      </w:r>
      <w:r w:rsidR="00A236B3" w:rsidRPr="00443075">
        <w:rPr>
          <w:rFonts w:ascii="Times New Roman" w:hAnsi="Times New Roman" w:cs="Times New Roman"/>
          <w:sz w:val="28"/>
          <w:szCs w:val="28"/>
          <w:lang w:val="it-IT"/>
        </w:rPr>
        <w:t>.</w:t>
      </w:r>
    </w:p>
    <w:p w:rsidR="00A236B3" w:rsidRDefault="00A236B3" w:rsidP="0091133A">
      <w:pPr>
        <w:pStyle w:val="Paragrafoelenco"/>
        <w:spacing w:after="0" w:line="360" w:lineRule="auto"/>
        <w:ind w:left="0"/>
        <w:rPr>
          <w:rFonts w:ascii="Arial" w:hAnsi="Arial" w:cs="Arial"/>
          <w:sz w:val="28"/>
          <w:szCs w:val="28"/>
          <w:lang w:val="it-IT"/>
        </w:rPr>
      </w:pPr>
    </w:p>
    <w:p w:rsidR="005C423F" w:rsidRDefault="005C423F" w:rsidP="0091133A">
      <w:pPr>
        <w:pStyle w:val="Paragrafoelenco"/>
        <w:spacing w:after="0" w:line="360" w:lineRule="auto"/>
        <w:ind w:left="0"/>
        <w:rPr>
          <w:rFonts w:ascii="Arial" w:hAnsi="Arial" w:cs="Arial"/>
          <w:sz w:val="28"/>
          <w:szCs w:val="28"/>
          <w:lang w:val="it-IT"/>
        </w:rPr>
      </w:pPr>
    </w:p>
    <w:p w:rsidR="005C423F" w:rsidRDefault="005C423F" w:rsidP="0091133A">
      <w:pPr>
        <w:pStyle w:val="Paragrafoelenco"/>
        <w:spacing w:after="0" w:line="360" w:lineRule="auto"/>
        <w:ind w:left="0"/>
        <w:rPr>
          <w:rFonts w:ascii="Arial" w:hAnsi="Arial" w:cs="Arial"/>
          <w:sz w:val="28"/>
          <w:szCs w:val="28"/>
          <w:lang w:val="it-IT"/>
        </w:rPr>
      </w:pPr>
    </w:p>
    <w:p w:rsidR="00A236B3" w:rsidRPr="00A236B3" w:rsidRDefault="00A236B3" w:rsidP="00682013">
      <w:pPr>
        <w:pStyle w:val="Paragrafoelenco"/>
        <w:numPr>
          <w:ilvl w:val="0"/>
          <w:numId w:val="46"/>
        </w:numPr>
        <w:spacing w:after="0" w:line="360" w:lineRule="auto"/>
        <w:ind w:left="0" w:firstLine="0"/>
        <w:jc w:val="both"/>
        <w:rPr>
          <w:rFonts w:ascii="Arial" w:hAnsi="Arial" w:cs="Arial"/>
          <w:b/>
          <w:sz w:val="28"/>
          <w:szCs w:val="28"/>
          <w:lang w:val="it-IT"/>
        </w:rPr>
      </w:pPr>
      <w:r>
        <w:rPr>
          <w:rFonts w:ascii="Arial" w:hAnsi="Arial" w:cs="Arial"/>
          <w:b/>
          <w:sz w:val="28"/>
          <w:szCs w:val="28"/>
          <w:lang w:val="it-IT"/>
        </w:rPr>
        <w:t>Profili professionali</w:t>
      </w:r>
    </w:p>
    <w:p w:rsidR="00A236B3" w:rsidRPr="00443075" w:rsidRDefault="00A236B3"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Profilo del Direttore dei se</w:t>
      </w:r>
      <w:r w:rsidR="008F0A3D" w:rsidRPr="00443075">
        <w:rPr>
          <w:rFonts w:ascii="Times New Roman" w:hAnsi="Times New Roman" w:cs="Times New Roman"/>
          <w:sz w:val="28"/>
          <w:szCs w:val="28"/>
          <w:lang w:val="it-IT"/>
        </w:rPr>
        <w:t>rvizi generali e amministrativi</w:t>
      </w:r>
      <w:r w:rsidRPr="00443075">
        <w:rPr>
          <w:rFonts w:ascii="Times New Roman" w:hAnsi="Times New Roman" w:cs="Times New Roman"/>
          <w:sz w:val="28"/>
          <w:szCs w:val="28"/>
          <w:lang w:val="it-IT"/>
        </w:rPr>
        <w:t>: svolge attività lavorativa di rilevante complessità, sovrintende con autonomia operativa ai servizi generali amministrativo contabili e ne cura l’organizzazione svolgendo funzioni di coordinamento, promozione delle attività e verifica dei risultati conseguiti; ha autonomia operativa e responsabilità diretta nella definizione e esecuzione degli atti a carattere amministrativo contabile, di ragioneria e economato, che assumono rilevanza anche esterna.</w:t>
      </w:r>
    </w:p>
    <w:p w:rsidR="00A236B3" w:rsidRPr="00443075" w:rsidRDefault="00A236B3"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Può svolgere attività di studio e elaborazione di piani e programmi richiedenti specifica specializzazione professionale; può svolgere incarichi di attività tutoriale, di aggiornamento e formazione nei confronti del personale.</w:t>
      </w:r>
    </w:p>
    <w:p w:rsidR="00443075" w:rsidRPr="00443075" w:rsidRDefault="00A236B3"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Nello svolgimento delle proprie funzioni organizzative e amministrative il Dirigente può avvalersi di docenti da lui individuati ai quali possono essere delegati specifici compiti ed è coadiuvato dal responsabile amministrativo che sovrintende con autonomia operativa, nell’ambito delle direttive di massima impartite e degli obiettivi assegnati.</w:t>
      </w:r>
    </w:p>
    <w:p w:rsidR="00A236B3" w:rsidRPr="00443075" w:rsidRDefault="00A236B3" w:rsidP="00C02FAA">
      <w:pPr>
        <w:pStyle w:val="Paragrafoelenco"/>
        <w:spacing w:after="0" w:line="360" w:lineRule="auto"/>
        <w:ind w:left="0"/>
        <w:jc w:val="both"/>
        <w:rPr>
          <w:rFonts w:ascii="Times New Roman" w:hAnsi="Times New Roman" w:cs="Times New Roman"/>
          <w:sz w:val="28"/>
          <w:szCs w:val="28"/>
          <w:lang w:val="it-IT"/>
        </w:rPr>
      </w:pPr>
    </w:p>
    <w:p w:rsidR="009F55B4" w:rsidRPr="009F55B4" w:rsidRDefault="009F55B4" w:rsidP="00682013">
      <w:pPr>
        <w:pStyle w:val="Paragrafoelenco"/>
        <w:numPr>
          <w:ilvl w:val="0"/>
          <w:numId w:val="46"/>
        </w:numPr>
        <w:spacing w:after="0" w:line="360" w:lineRule="auto"/>
        <w:ind w:left="0" w:firstLine="0"/>
        <w:jc w:val="both"/>
        <w:rPr>
          <w:rFonts w:ascii="Arial" w:hAnsi="Arial" w:cs="Arial"/>
          <w:sz w:val="28"/>
          <w:szCs w:val="28"/>
          <w:lang w:val="it-IT"/>
        </w:rPr>
      </w:pPr>
      <w:r>
        <w:rPr>
          <w:rFonts w:ascii="Arial" w:hAnsi="Arial" w:cs="Arial"/>
          <w:b/>
          <w:sz w:val="28"/>
          <w:szCs w:val="28"/>
          <w:lang w:val="it-IT"/>
        </w:rPr>
        <w:t>Responsabile di procedimento</w:t>
      </w:r>
    </w:p>
    <w:p w:rsidR="009F55B4" w:rsidRPr="00443075" w:rsidRDefault="009F55B4"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E’ nella legge 7 agosto 1990 n.241 che si rinviene la nozione giuridica di “responsabile del procedimento”.</w:t>
      </w:r>
    </w:p>
    <w:p w:rsidR="009F55B4" w:rsidRPr="00443075" w:rsidRDefault="009F55B4"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 xml:space="preserve">Tale legge segna una forte avanzata del processo di democratizzazione di tutta la pubblica amministrazione, essa costituisce una vera e propria rivoluzione copernicana portando a considerare il rapporto governanti -governati non più “ex parte </w:t>
      </w:r>
      <w:proofErr w:type="spellStart"/>
      <w:r w:rsidRPr="00443075">
        <w:rPr>
          <w:rFonts w:ascii="Times New Roman" w:hAnsi="Times New Roman" w:cs="Times New Roman"/>
          <w:sz w:val="28"/>
          <w:szCs w:val="28"/>
          <w:lang w:val="it-IT"/>
        </w:rPr>
        <w:t>principis</w:t>
      </w:r>
      <w:proofErr w:type="spellEnd"/>
      <w:r w:rsidRPr="00443075">
        <w:rPr>
          <w:rFonts w:ascii="Times New Roman" w:hAnsi="Times New Roman" w:cs="Times New Roman"/>
          <w:sz w:val="28"/>
          <w:szCs w:val="28"/>
          <w:lang w:val="it-IT"/>
        </w:rPr>
        <w:t xml:space="preserve">” bensì “ex parte </w:t>
      </w:r>
      <w:proofErr w:type="spellStart"/>
      <w:r w:rsidRPr="00443075">
        <w:rPr>
          <w:rFonts w:ascii="Times New Roman" w:hAnsi="Times New Roman" w:cs="Times New Roman"/>
          <w:sz w:val="28"/>
          <w:szCs w:val="28"/>
          <w:lang w:val="it-IT"/>
        </w:rPr>
        <w:t>populi</w:t>
      </w:r>
      <w:proofErr w:type="spellEnd"/>
      <w:r w:rsidRPr="00443075">
        <w:rPr>
          <w:rFonts w:ascii="Times New Roman" w:hAnsi="Times New Roman" w:cs="Times New Roman"/>
          <w:sz w:val="28"/>
          <w:szCs w:val="28"/>
          <w:lang w:val="it-IT"/>
        </w:rPr>
        <w:t>”.</w:t>
      </w:r>
    </w:p>
    <w:p w:rsidR="00631B4E" w:rsidRPr="00443075" w:rsidRDefault="00631B4E"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Il procedimento inteso come strumento dell’azione</w:t>
      </w:r>
      <w:r w:rsidR="008F0A3D" w:rsidRPr="00443075">
        <w:rPr>
          <w:rFonts w:ascii="Times New Roman" w:hAnsi="Times New Roman" w:cs="Times New Roman"/>
          <w:sz w:val="28"/>
          <w:szCs w:val="28"/>
          <w:lang w:val="it-IT"/>
        </w:rPr>
        <w:t xml:space="preserve"> amministrativa è così definito</w:t>
      </w:r>
      <w:r w:rsidRPr="00443075">
        <w:rPr>
          <w:rFonts w:ascii="Times New Roman" w:hAnsi="Times New Roman" w:cs="Times New Roman"/>
          <w:sz w:val="28"/>
          <w:szCs w:val="28"/>
          <w:lang w:val="it-IT"/>
        </w:rPr>
        <w:t xml:space="preserve">: il procedimento consiste nella successione di una pluralità di atti aventi diversa </w:t>
      </w:r>
      <w:r w:rsidRPr="00443075">
        <w:rPr>
          <w:rFonts w:ascii="Times New Roman" w:hAnsi="Times New Roman" w:cs="Times New Roman"/>
          <w:sz w:val="28"/>
          <w:szCs w:val="28"/>
          <w:lang w:val="it-IT"/>
        </w:rPr>
        <w:lastRenderedPageBreak/>
        <w:t>natura e funzione, compiuti da più soggetti e organi, ma rivolti al conseguimento di uno stesso fine.</w:t>
      </w:r>
    </w:p>
    <w:p w:rsidR="00631B4E" w:rsidRPr="00443075" w:rsidRDefault="00631B4E" w:rsidP="008F0A3D">
      <w:pPr>
        <w:pStyle w:val="Paragrafoelenco"/>
        <w:spacing w:after="0" w:line="360" w:lineRule="auto"/>
        <w:ind w:left="0"/>
        <w:jc w:val="both"/>
        <w:rPr>
          <w:rFonts w:ascii="Times New Roman" w:hAnsi="Times New Roman" w:cs="Times New Roman"/>
          <w:sz w:val="28"/>
          <w:szCs w:val="28"/>
          <w:lang w:val="it-IT"/>
        </w:rPr>
      </w:pPr>
    </w:p>
    <w:p w:rsidR="00631B4E" w:rsidRDefault="00631B4E" w:rsidP="009F55B4">
      <w:pPr>
        <w:pStyle w:val="Paragrafoelenco"/>
        <w:spacing w:after="0" w:line="360" w:lineRule="auto"/>
        <w:ind w:left="0"/>
        <w:jc w:val="both"/>
        <w:rPr>
          <w:rFonts w:ascii="Arial" w:hAnsi="Arial" w:cs="Arial"/>
          <w:sz w:val="28"/>
          <w:szCs w:val="28"/>
          <w:lang w:val="it-IT"/>
        </w:rPr>
      </w:pPr>
      <w:r>
        <w:rPr>
          <w:rFonts w:ascii="Arial" w:hAnsi="Arial" w:cs="Arial"/>
          <w:sz w:val="28"/>
          <w:szCs w:val="28"/>
          <w:lang w:val="it-IT"/>
        </w:rPr>
        <w:t>ARTICOLO 6</w:t>
      </w:r>
    </w:p>
    <w:p w:rsidR="00631B4E" w:rsidRPr="00443075" w:rsidRDefault="00631B4E"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I</w:t>
      </w:r>
      <w:r w:rsidR="008F0A3D" w:rsidRPr="00443075">
        <w:rPr>
          <w:rFonts w:ascii="Times New Roman" w:hAnsi="Times New Roman" w:cs="Times New Roman"/>
          <w:sz w:val="28"/>
          <w:szCs w:val="28"/>
          <w:lang w:val="it-IT"/>
        </w:rPr>
        <w:t>l responsabile del procedimento</w:t>
      </w:r>
      <w:r w:rsidRPr="00443075">
        <w:rPr>
          <w:rFonts w:ascii="Times New Roman" w:hAnsi="Times New Roman" w:cs="Times New Roman"/>
          <w:sz w:val="28"/>
          <w:szCs w:val="28"/>
          <w:lang w:val="it-IT"/>
        </w:rPr>
        <w:t>:</w:t>
      </w:r>
    </w:p>
    <w:p w:rsidR="00631B4E" w:rsidRPr="00443075" w:rsidRDefault="00631B4E" w:rsidP="008F0A3D">
      <w:pPr>
        <w:pStyle w:val="Paragrafoelenco"/>
        <w:numPr>
          <w:ilvl w:val="0"/>
          <w:numId w:val="47"/>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valuta le condizioni di ammissibilità, i requisiti di legittimazione e i presupposti che siano rilevanti per l’emanazione di provvedimento;</w:t>
      </w:r>
    </w:p>
    <w:p w:rsidR="00C02FAA" w:rsidRPr="00443075" w:rsidRDefault="00631B4E" w:rsidP="008F0A3D">
      <w:pPr>
        <w:pStyle w:val="Paragrafoelenco"/>
        <w:numPr>
          <w:ilvl w:val="0"/>
          <w:numId w:val="47"/>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 xml:space="preserve">accerta i fatti di ufficio, disponendo il compimento degli atti e adotta ogni misura per l’adeguato e sollecito svolgimento dell’istruttoria, in particolare può chiedere il rilascio di dichiarazioni </w:t>
      </w:r>
      <w:r w:rsidR="00C02FAA" w:rsidRPr="00443075">
        <w:rPr>
          <w:rFonts w:ascii="Times New Roman" w:hAnsi="Times New Roman" w:cs="Times New Roman"/>
          <w:sz w:val="28"/>
          <w:szCs w:val="28"/>
          <w:lang w:val="it-IT"/>
        </w:rPr>
        <w:t>e la rettifica di dichiarazioni o istanze erronee o incomplete;</w:t>
      </w:r>
    </w:p>
    <w:p w:rsidR="00631B4E" w:rsidRPr="00443075" w:rsidRDefault="00C02FAA" w:rsidP="008F0A3D">
      <w:pPr>
        <w:pStyle w:val="Paragrafoelenco"/>
        <w:numPr>
          <w:ilvl w:val="0"/>
          <w:numId w:val="47"/>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cura le comunicazioni, le pubblicazioni e le modificazioni previste dalle leggi;</w:t>
      </w:r>
    </w:p>
    <w:p w:rsidR="00C02FAA" w:rsidRPr="00443075" w:rsidRDefault="00C02FAA" w:rsidP="008F0A3D">
      <w:pPr>
        <w:pStyle w:val="Paragrafoelenco"/>
        <w:numPr>
          <w:ilvl w:val="0"/>
          <w:numId w:val="47"/>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adotta il provvedimento finale ovvero trasmette gli atti all’organo competente per l’adozione.</w:t>
      </w:r>
    </w:p>
    <w:p w:rsidR="00443075" w:rsidRPr="00443075" w:rsidRDefault="00443075" w:rsidP="00C02FAA">
      <w:pPr>
        <w:pStyle w:val="Paragrafoelenco"/>
        <w:spacing w:after="0" w:line="360" w:lineRule="auto"/>
        <w:ind w:left="0"/>
        <w:jc w:val="both"/>
        <w:rPr>
          <w:rFonts w:ascii="Times New Roman" w:hAnsi="Times New Roman" w:cs="Times New Roman"/>
          <w:sz w:val="28"/>
          <w:szCs w:val="28"/>
          <w:lang w:val="it-IT"/>
        </w:rPr>
      </w:pPr>
    </w:p>
    <w:p w:rsidR="00C02FAA" w:rsidRPr="00C02FAA" w:rsidRDefault="00C02FAA" w:rsidP="00682013">
      <w:pPr>
        <w:pStyle w:val="Paragrafoelenco"/>
        <w:numPr>
          <w:ilvl w:val="0"/>
          <w:numId w:val="46"/>
        </w:numPr>
        <w:spacing w:after="0" w:line="360" w:lineRule="auto"/>
        <w:ind w:left="0" w:firstLine="0"/>
        <w:jc w:val="both"/>
        <w:rPr>
          <w:rFonts w:ascii="Arial" w:hAnsi="Arial" w:cs="Arial"/>
          <w:b/>
          <w:sz w:val="28"/>
          <w:szCs w:val="28"/>
          <w:lang w:val="it-IT"/>
        </w:rPr>
      </w:pPr>
      <w:r w:rsidRPr="00C02FAA">
        <w:rPr>
          <w:rFonts w:ascii="Arial" w:hAnsi="Arial" w:cs="Arial"/>
          <w:b/>
          <w:sz w:val="28"/>
          <w:szCs w:val="28"/>
          <w:lang w:val="it-IT"/>
        </w:rPr>
        <w:t>Elementi costitutivi della funzione</w:t>
      </w:r>
    </w:p>
    <w:p w:rsidR="00C02FAA" w:rsidRPr="00443075" w:rsidRDefault="00C02FAA"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E’ nell’articolo 34 del C.C.N.L. che si rinviene la preposizione stabile all’ufficio di segreteria del citato direttore, con l’attribuzione di specifiche competenze.</w:t>
      </w:r>
    </w:p>
    <w:p w:rsidR="00C02FAA" w:rsidRPr="00443075" w:rsidRDefault="00C02FAA"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Le stesse fonti conferiscono alla nuova funzione direttiva una serie di poteri d’azione che sono gli elementi costitutivi della funzione stessa il cui esercizio compiuto e corretto deve portare al conseguimento degli scopi che fanno capo allo stesso ufficio di segreteria.</w:t>
      </w:r>
    </w:p>
    <w:p w:rsidR="00C02FAA" w:rsidRPr="00443075" w:rsidRDefault="00C02FAA"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Elementi della nuova funzione di Direttore dei servizi generali e amministrativi</w:t>
      </w:r>
      <w:r w:rsidR="00FB5387" w:rsidRPr="00443075">
        <w:rPr>
          <w:rFonts w:ascii="Times New Roman" w:hAnsi="Times New Roman" w:cs="Times New Roman"/>
          <w:sz w:val="28"/>
          <w:szCs w:val="28"/>
          <w:lang w:val="it-IT"/>
        </w:rPr>
        <w:t>:</w:t>
      </w:r>
    </w:p>
    <w:p w:rsidR="00FB5387" w:rsidRPr="00443075" w:rsidRDefault="00FB5387" w:rsidP="008F0A3D">
      <w:pPr>
        <w:pStyle w:val="Paragrafoelenco"/>
        <w:spacing w:after="0" w:line="360" w:lineRule="auto"/>
        <w:ind w:left="0"/>
        <w:jc w:val="both"/>
        <w:rPr>
          <w:rFonts w:ascii="Times New Roman" w:hAnsi="Times New Roman" w:cs="Times New Roman"/>
          <w:sz w:val="28"/>
          <w:szCs w:val="28"/>
          <w:lang w:val="it-IT"/>
        </w:rPr>
      </w:pPr>
    </w:p>
    <w:p w:rsidR="00FB5387" w:rsidRPr="00443075" w:rsidRDefault="00FB5387" w:rsidP="008F0A3D">
      <w:pPr>
        <w:pStyle w:val="Paragrafoelenco"/>
        <w:numPr>
          <w:ilvl w:val="0"/>
          <w:numId w:val="48"/>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potere di organizzazione;</w:t>
      </w:r>
    </w:p>
    <w:p w:rsidR="00FB5387" w:rsidRPr="00443075" w:rsidRDefault="00FB5387" w:rsidP="008F0A3D">
      <w:pPr>
        <w:pStyle w:val="Paragrafoelenco"/>
        <w:numPr>
          <w:ilvl w:val="0"/>
          <w:numId w:val="48"/>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potere di coordinamento;</w:t>
      </w:r>
    </w:p>
    <w:p w:rsidR="00FB5387" w:rsidRPr="00443075" w:rsidRDefault="00FB5387" w:rsidP="008F0A3D">
      <w:pPr>
        <w:pStyle w:val="Paragrafoelenco"/>
        <w:numPr>
          <w:ilvl w:val="0"/>
          <w:numId w:val="48"/>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lastRenderedPageBreak/>
        <w:t>potere di promozione;</w:t>
      </w:r>
    </w:p>
    <w:p w:rsidR="00FB5387" w:rsidRPr="00443075" w:rsidRDefault="00FB5387" w:rsidP="008F0A3D">
      <w:pPr>
        <w:pStyle w:val="Paragrafoelenco"/>
        <w:numPr>
          <w:ilvl w:val="0"/>
          <w:numId w:val="48"/>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potere di verifica;</w:t>
      </w:r>
    </w:p>
    <w:p w:rsidR="00FB5387" w:rsidRPr="00443075" w:rsidRDefault="00FB5387" w:rsidP="008F0A3D">
      <w:pPr>
        <w:pStyle w:val="Paragrafoelenco"/>
        <w:numPr>
          <w:ilvl w:val="0"/>
          <w:numId w:val="48"/>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potere di certificazione;</w:t>
      </w:r>
    </w:p>
    <w:p w:rsidR="00FB5387" w:rsidRPr="00443075" w:rsidRDefault="00FB5387" w:rsidP="008F0A3D">
      <w:pPr>
        <w:pStyle w:val="Paragrafoelenco"/>
        <w:numPr>
          <w:ilvl w:val="0"/>
          <w:numId w:val="48"/>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potere amministrativo;</w:t>
      </w:r>
    </w:p>
    <w:p w:rsidR="00FB5387" w:rsidRPr="00443075" w:rsidRDefault="00FB5387" w:rsidP="008F0A3D">
      <w:pPr>
        <w:pStyle w:val="Paragrafoelenco"/>
        <w:numPr>
          <w:ilvl w:val="0"/>
          <w:numId w:val="48"/>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potere disciplinare;</w:t>
      </w:r>
    </w:p>
    <w:p w:rsidR="00FB5387" w:rsidRPr="00443075" w:rsidRDefault="00FB5387" w:rsidP="008F0A3D">
      <w:pPr>
        <w:pStyle w:val="Paragrafoelenco"/>
        <w:numPr>
          <w:ilvl w:val="0"/>
          <w:numId w:val="48"/>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potere di controllo;</w:t>
      </w:r>
    </w:p>
    <w:p w:rsidR="00FB5387" w:rsidRPr="00443075" w:rsidRDefault="00FB5387" w:rsidP="008F0A3D">
      <w:pPr>
        <w:pStyle w:val="Paragrafoelenco"/>
        <w:numPr>
          <w:ilvl w:val="0"/>
          <w:numId w:val="48"/>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potere ispettivo;</w:t>
      </w:r>
    </w:p>
    <w:p w:rsidR="00FB5387" w:rsidRDefault="00FB5387" w:rsidP="00FB5387">
      <w:pPr>
        <w:pStyle w:val="Paragrafoelenco"/>
        <w:spacing w:after="0" w:line="360" w:lineRule="auto"/>
        <w:ind w:left="0"/>
        <w:jc w:val="both"/>
        <w:rPr>
          <w:rFonts w:ascii="Arial" w:hAnsi="Arial" w:cs="Arial"/>
          <w:sz w:val="28"/>
          <w:szCs w:val="28"/>
          <w:lang w:val="it-IT"/>
        </w:rPr>
      </w:pPr>
    </w:p>
    <w:p w:rsidR="00FB5387" w:rsidRDefault="00FB5387" w:rsidP="00FB5387">
      <w:pPr>
        <w:pStyle w:val="Paragrafoelenco"/>
        <w:spacing w:after="0" w:line="360" w:lineRule="auto"/>
        <w:ind w:left="0"/>
        <w:jc w:val="both"/>
        <w:rPr>
          <w:rFonts w:ascii="Arial" w:hAnsi="Arial" w:cs="Arial"/>
          <w:b/>
          <w:sz w:val="28"/>
          <w:szCs w:val="28"/>
          <w:lang w:val="it-IT"/>
        </w:rPr>
      </w:pPr>
      <w:r>
        <w:rPr>
          <w:rFonts w:ascii="Arial" w:hAnsi="Arial" w:cs="Arial"/>
          <w:b/>
          <w:sz w:val="28"/>
          <w:szCs w:val="28"/>
          <w:lang w:val="it-IT"/>
        </w:rPr>
        <w:t>Potere di organizzazione</w:t>
      </w:r>
    </w:p>
    <w:p w:rsidR="00FB5387" w:rsidRPr="00443075" w:rsidRDefault="00FB5387"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Il termine organizzazione nel suo significato etimologico sta ad indicare la predisposizione e la razionalizzazione degli strumenti o strutture diretti al conseguimento di un risultato.</w:t>
      </w:r>
    </w:p>
    <w:p w:rsidR="00372591" w:rsidRPr="00443075" w:rsidRDefault="00FB5387" w:rsidP="00FB5387">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Il relativo potere di organizzazione consiste nella predisposizione e nella adozione di modelli flessibili di organizzazione dell’attività che si svolge in tutti i casi in cui essa non risulti già regolamentata da norme.</w:t>
      </w:r>
    </w:p>
    <w:p w:rsidR="00372591" w:rsidRPr="00443075" w:rsidRDefault="00372591" w:rsidP="00FB5387">
      <w:pPr>
        <w:pStyle w:val="Paragrafoelenco"/>
        <w:spacing w:after="0" w:line="360" w:lineRule="auto"/>
        <w:ind w:left="0"/>
        <w:jc w:val="both"/>
        <w:rPr>
          <w:rFonts w:ascii="Times New Roman" w:hAnsi="Times New Roman" w:cs="Times New Roman"/>
          <w:sz w:val="28"/>
          <w:szCs w:val="28"/>
          <w:lang w:val="it-IT"/>
        </w:rPr>
      </w:pPr>
    </w:p>
    <w:p w:rsidR="00FB5387" w:rsidRPr="00FB5387" w:rsidRDefault="00FB5387" w:rsidP="00FB5387">
      <w:pPr>
        <w:pStyle w:val="Paragrafoelenco"/>
        <w:spacing w:after="0" w:line="360" w:lineRule="auto"/>
        <w:ind w:left="0"/>
        <w:jc w:val="both"/>
        <w:rPr>
          <w:rFonts w:ascii="Arial" w:hAnsi="Arial" w:cs="Arial"/>
          <w:b/>
          <w:sz w:val="28"/>
          <w:szCs w:val="28"/>
          <w:lang w:val="it-IT"/>
        </w:rPr>
      </w:pPr>
      <w:r>
        <w:rPr>
          <w:rFonts w:ascii="Arial" w:hAnsi="Arial" w:cs="Arial"/>
          <w:b/>
          <w:sz w:val="28"/>
          <w:szCs w:val="28"/>
          <w:lang w:val="it-IT"/>
        </w:rPr>
        <w:t>Potere di coordinamento</w:t>
      </w:r>
    </w:p>
    <w:p w:rsidR="00FB5387" w:rsidRPr="00443075" w:rsidRDefault="00FB5387" w:rsidP="008F0A3D">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Sotto il profilo giuridico il</w:t>
      </w:r>
      <w:r w:rsidR="00500CE8" w:rsidRPr="00443075">
        <w:rPr>
          <w:rFonts w:ascii="Times New Roman" w:hAnsi="Times New Roman" w:cs="Times New Roman"/>
          <w:sz w:val="28"/>
          <w:szCs w:val="28"/>
          <w:lang w:val="it-IT"/>
        </w:rPr>
        <w:t>coordinamento va rivisto sia come attività avente il fine di assicurare all’azione amministrativa organicità, unitarietà, coerenza, sia come potere all’interno di un proprio spazio  d’azione.</w:t>
      </w:r>
    </w:p>
    <w:p w:rsidR="00500CE8" w:rsidRPr="00443075" w:rsidRDefault="00500CE8" w:rsidP="008F0A3D">
      <w:pPr>
        <w:pStyle w:val="Paragrafoelenco"/>
        <w:spacing w:after="0" w:line="360" w:lineRule="auto"/>
        <w:ind w:left="0"/>
        <w:jc w:val="both"/>
        <w:rPr>
          <w:rFonts w:ascii="Times New Roman" w:hAnsi="Times New Roman" w:cs="Times New Roman"/>
          <w:sz w:val="28"/>
          <w:szCs w:val="28"/>
          <w:lang w:val="it-IT"/>
        </w:rPr>
      </w:pPr>
    </w:p>
    <w:p w:rsidR="00C02FAA" w:rsidRDefault="00500CE8" w:rsidP="00500CE8">
      <w:pPr>
        <w:pStyle w:val="Paragrafoelenco"/>
        <w:spacing w:after="0" w:line="360" w:lineRule="auto"/>
        <w:ind w:left="0"/>
        <w:jc w:val="both"/>
        <w:rPr>
          <w:rFonts w:ascii="Arial" w:hAnsi="Arial" w:cs="Arial"/>
          <w:sz w:val="28"/>
          <w:szCs w:val="28"/>
          <w:lang w:val="it-IT"/>
        </w:rPr>
      </w:pPr>
      <w:r>
        <w:rPr>
          <w:rFonts w:ascii="Arial" w:hAnsi="Arial" w:cs="Arial"/>
          <w:b/>
          <w:sz w:val="28"/>
          <w:szCs w:val="28"/>
          <w:lang w:val="it-IT"/>
        </w:rPr>
        <w:t>Potere di promozione</w:t>
      </w:r>
    </w:p>
    <w:p w:rsidR="00500CE8" w:rsidRPr="00443075" w:rsidRDefault="00500CE8"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Con il termine promozione si intende in questa sede come potere che inerisce a una funzione, va individuato ogni tipo di comportamento o complesso di atti o azioni diretti a favorire, sostenere, incrementare, agevolare, stimolare un’attività dedicando ad essa cure assidue .</w:t>
      </w:r>
    </w:p>
    <w:p w:rsidR="00374540" w:rsidRDefault="00546125"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lastRenderedPageBreak/>
        <w:t>Significa adozione d’</w:t>
      </w:r>
      <w:r w:rsidR="00500CE8" w:rsidRPr="00443075">
        <w:rPr>
          <w:rFonts w:ascii="Times New Roman" w:hAnsi="Times New Roman" w:cs="Times New Roman"/>
          <w:sz w:val="28"/>
          <w:szCs w:val="28"/>
          <w:lang w:val="it-IT"/>
        </w:rPr>
        <w:t>iniziative coerenti e compatibili con la natura dell’attività svolta e con lo scopo finale da conseguire.</w:t>
      </w:r>
    </w:p>
    <w:p w:rsidR="00374540" w:rsidRPr="00443075" w:rsidRDefault="00374540" w:rsidP="00546125">
      <w:pPr>
        <w:pStyle w:val="Paragrafoelenco"/>
        <w:spacing w:after="0" w:line="360" w:lineRule="auto"/>
        <w:ind w:left="0"/>
        <w:jc w:val="both"/>
        <w:rPr>
          <w:rFonts w:ascii="Times New Roman" w:hAnsi="Times New Roman" w:cs="Times New Roman"/>
          <w:sz w:val="28"/>
          <w:szCs w:val="28"/>
          <w:lang w:val="it-IT"/>
        </w:rPr>
      </w:pPr>
    </w:p>
    <w:p w:rsidR="00500CE8" w:rsidRDefault="00500CE8" w:rsidP="00500CE8">
      <w:pPr>
        <w:pStyle w:val="Paragrafoelenco"/>
        <w:spacing w:after="0" w:line="360" w:lineRule="auto"/>
        <w:ind w:left="0"/>
        <w:jc w:val="both"/>
        <w:rPr>
          <w:rFonts w:ascii="Arial" w:hAnsi="Arial" w:cs="Arial"/>
          <w:b/>
          <w:sz w:val="28"/>
          <w:szCs w:val="28"/>
          <w:lang w:val="it-IT"/>
        </w:rPr>
      </w:pPr>
      <w:r>
        <w:rPr>
          <w:rFonts w:ascii="Arial" w:hAnsi="Arial" w:cs="Arial"/>
          <w:b/>
          <w:sz w:val="28"/>
          <w:szCs w:val="28"/>
          <w:lang w:val="it-IT"/>
        </w:rPr>
        <w:t>Potere di verifica</w:t>
      </w:r>
    </w:p>
    <w:p w:rsidR="00500CE8" w:rsidRPr="00443075" w:rsidRDefault="00500CE8"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Al Direttore compete di verificare i risultati conseguiti rispetto agli obiettivi assegnati e agli indirizzi impartiti</w:t>
      </w:r>
      <w:r w:rsidR="006443A3" w:rsidRPr="00443075">
        <w:rPr>
          <w:rFonts w:ascii="Times New Roman" w:hAnsi="Times New Roman" w:cs="Times New Roman"/>
          <w:sz w:val="28"/>
          <w:szCs w:val="28"/>
          <w:lang w:val="it-IT"/>
        </w:rPr>
        <w:t>.</w:t>
      </w:r>
    </w:p>
    <w:p w:rsidR="006443A3" w:rsidRPr="00443075" w:rsidRDefault="006443A3"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Verifica, come potere che inerisce alla funzione in quanto suo elemento costitutivo.</w:t>
      </w:r>
    </w:p>
    <w:p w:rsidR="006443A3" w:rsidRPr="00443075" w:rsidRDefault="006443A3"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Il termine sta ad indicare una costante attività ricognitiva di natura valutativa, su tutta l’attività svolta, di competenza dell’ufficio di segreteria e su ogni altra attività riconducibile per connessione a tale ufficio ricadente nelle competenze del Direttore.</w:t>
      </w:r>
    </w:p>
    <w:p w:rsidR="006443A3" w:rsidRDefault="006443A3"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Verifica che si traduce in accertamenti su atti, fatti, comportamenti, modalità, al fine di avere la massima conoscenza dei risultati conseguiti in termini di quantità e qualità.</w:t>
      </w:r>
    </w:p>
    <w:p w:rsidR="00372591" w:rsidRPr="00443075" w:rsidRDefault="00372591" w:rsidP="00500CE8">
      <w:pPr>
        <w:pStyle w:val="Paragrafoelenco"/>
        <w:spacing w:after="0" w:line="360" w:lineRule="auto"/>
        <w:ind w:left="0"/>
        <w:jc w:val="both"/>
        <w:rPr>
          <w:rFonts w:ascii="Times New Roman" w:hAnsi="Times New Roman" w:cs="Times New Roman"/>
          <w:sz w:val="28"/>
          <w:szCs w:val="28"/>
          <w:lang w:val="it-IT"/>
        </w:rPr>
      </w:pPr>
    </w:p>
    <w:p w:rsidR="006443A3" w:rsidRDefault="006443A3" w:rsidP="006443A3">
      <w:pPr>
        <w:pStyle w:val="Paragrafoelenco"/>
        <w:spacing w:after="0" w:line="360" w:lineRule="auto"/>
        <w:ind w:left="0"/>
        <w:jc w:val="both"/>
        <w:rPr>
          <w:rFonts w:ascii="Arial" w:hAnsi="Arial" w:cs="Arial"/>
          <w:sz w:val="28"/>
          <w:szCs w:val="28"/>
          <w:lang w:val="it-IT"/>
        </w:rPr>
      </w:pPr>
      <w:r>
        <w:rPr>
          <w:rFonts w:ascii="Arial" w:hAnsi="Arial" w:cs="Arial"/>
          <w:b/>
          <w:sz w:val="28"/>
          <w:szCs w:val="28"/>
          <w:lang w:val="it-IT"/>
        </w:rPr>
        <w:t>Potere di certificazione</w:t>
      </w:r>
    </w:p>
    <w:p w:rsidR="006443A3" w:rsidRPr="00443075" w:rsidRDefault="006443A3"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 xml:space="preserve">L’attività amministrativo contabile che si svolge all’interno della scuola trova la sua espressione attraverso una serie di atti amministrativi che vedono il coinvolgimento sia del Dirigente </w:t>
      </w:r>
      <w:r w:rsidR="00CC0702" w:rsidRPr="00443075">
        <w:rPr>
          <w:rFonts w:ascii="Times New Roman" w:hAnsi="Times New Roman" w:cs="Times New Roman"/>
          <w:sz w:val="28"/>
          <w:szCs w:val="28"/>
          <w:lang w:val="it-IT"/>
        </w:rPr>
        <w:t>sia del Direttore.</w:t>
      </w:r>
    </w:p>
    <w:p w:rsidR="00CC0702" w:rsidRPr="00443075" w:rsidRDefault="00CC0702"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Gli atti amministrativi che qui rilevano sono i meriti atti amministrativi che consiston</w:t>
      </w:r>
      <w:r w:rsidR="00443075">
        <w:rPr>
          <w:rFonts w:ascii="Times New Roman" w:hAnsi="Times New Roman" w:cs="Times New Roman"/>
          <w:sz w:val="28"/>
          <w:szCs w:val="28"/>
          <w:lang w:val="it-IT"/>
        </w:rPr>
        <w:t xml:space="preserve">o in manifestazioni di giudizio </w:t>
      </w:r>
      <w:r w:rsidRPr="00443075">
        <w:rPr>
          <w:rFonts w:ascii="Times New Roman" w:hAnsi="Times New Roman" w:cs="Times New Roman"/>
          <w:sz w:val="28"/>
          <w:szCs w:val="28"/>
          <w:lang w:val="it-IT"/>
        </w:rPr>
        <w:t>(pareri, decisioni, proposte) o manifestazioni di conoscenza (atti di accertamento, attestazioni).</w:t>
      </w:r>
    </w:p>
    <w:p w:rsidR="000B312F" w:rsidRPr="00443075" w:rsidRDefault="000B312F" w:rsidP="006443A3">
      <w:pPr>
        <w:pStyle w:val="Paragrafoelenco"/>
        <w:spacing w:after="0" w:line="360" w:lineRule="auto"/>
        <w:ind w:left="0"/>
        <w:jc w:val="both"/>
        <w:rPr>
          <w:rFonts w:ascii="Times New Roman" w:hAnsi="Times New Roman" w:cs="Times New Roman"/>
          <w:sz w:val="28"/>
          <w:szCs w:val="28"/>
          <w:lang w:val="it-IT"/>
        </w:rPr>
      </w:pPr>
    </w:p>
    <w:p w:rsidR="000B312F" w:rsidRDefault="000B312F" w:rsidP="000B312F">
      <w:pPr>
        <w:pStyle w:val="Paragrafoelenco"/>
        <w:spacing w:after="0" w:line="360" w:lineRule="auto"/>
        <w:ind w:left="0"/>
        <w:jc w:val="both"/>
        <w:rPr>
          <w:rFonts w:ascii="Arial" w:hAnsi="Arial" w:cs="Arial"/>
          <w:b/>
          <w:sz w:val="28"/>
          <w:szCs w:val="28"/>
          <w:lang w:val="it-IT"/>
        </w:rPr>
      </w:pPr>
      <w:r>
        <w:rPr>
          <w:rFonts w:ascii="Arial" w:hAnsi="Arial" w:cs="Arial"/>
          <w:b/>
          <w:sz w:val="28"/>
          <w:szCs w:val="28"/>
          <w:lang w:val="it-IT"/>
        </w:rPr>
        <w:t>Potere amministrativo in ordine alla gestione</w:t>
      </w:r>
    </w:p>
    <w:p w:rsidR="000B312F" w:rsidRPr="000B312F" w:rsidRDefault="000B312F" w:rsidP="000B312F">
      <w:pPr>
        <w:pStyle w:val="Paragrafoelenco"/>
        <w:spacing w:after="0" w:line="360" w:lineRule="auto"/>
        <w:ind w:left="0"/>
        <w:jc w:val="both"/>
        <w:rPr>
          <w:rFonts w:ascii="Arial" w:hAnsi="Arial" w:cs="Arial"/>
          <w:b/>
          <w:sz w:val="28"/>
          <w:szCs w:val="28"/>
          <w:lang w:val="it-IT"/>
        </w:rPr>
      </w:pPr>
      <w:r>
        <w:rPr>
          <w:rFonts w:ascii="Arial" w:hAnsi="Arial" w:cs="Arial"/>
          <w:b/>
          <w:sz w:val="28"/>
          <w:szCs w:val="28"/>
          <w:lang w:val="it-IT"/>
        </w:rPr>
        <w:t>amministrativo contabile della scuola</w:t>
      </w:r>
    </w:p>
    <w:p w:rsidR="0091133A" w:rsidRPr="00443075" w:rsidRDefault="000B312F"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L’attività amministrativo contabile che si svolge all’interno della scuola ha carattere strumentale in quanto svolgente un ruolo di supporto.</w:t>
      </w:r>
    </w:p>
    <w:p w:rsidR="00CA4C24" w:rsidRPr="00443075" w:rsidRDefault="000B312F"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lastRenderedPageBreak/>
        <w:t>Poiché il potere amministrativo in questione è riferito a più organi che ne sono titolari, esso si concretizza in forme differenziate di potenzialità d’azione e di distinti spazi d’azione in rapporto alla funzione esercitata.</w:t>
      </w:r>
    </w:p>
    <w:p w:rsidR="00CA4C24" w:rsidRPr="00443075" w:rsidRDefault="00CA4C24" w:rsidP="000B312F">
      <w:pPr>
        <w:pStyle w:val="Paragrafoelenco"/>
        <w:spacing w:after="0" w:line="360" w:lineRule="auto"/>
        <w:ind w:left="0"/>
        <w:jc w:val="both"/>
        <w:rPr>
          <w:rFonts w:ascii="Times New Roman" w:hAnsi="Times New Roman" w:cs="Times New Roman"/>
          <w:sz w:val="28"/>
          <w:szCs w:val="28"/>
          <w:lang w:val="it-IT"/>
        </w:rPr>
      </w:pPr>
    </w:p>
    <w:p w:rsidR="000B312F" w:rsidRDefault="000B312F" w:rsidP="000B312F">
      <w:pPr>
        <w:pStyle w:val="Paragrafoelenco"/>
        <w:spacing w:after="0" w:line="360" w:lineRule="auto"/>
        <w:ind w:left="0"/>
        <w:jc w:val="both"/>
        <w:rPr>
          <w:rFonts w:ascii="Arial" w:hAnsi="Arial" w:cs="Arial"/>
          <w:b/>
          <w:sz w:val="28"/>
          <w:szCs w:val="28"/>
          <w:lang w:val="it-IT"/>
        </w:rPr>
      </w:pPr>
      <w:r w:rsidRPr="000B312F">
        <w:rPr>
          <w:rFonts w:ascii="Arial" w:hAnsi="Arial" w:cs="Arial"/>
          <w:b/>
          <w:sz w:val="28"/>
          <w:szCs w:val="28"/>
          <w:lang w:val="it-IT"/>
        </w:rPr>
        <w:t>Potere di proposta</w:t>
      </w:r>
    </w:p>
    <w:p w:rsidR="000B312F" w:rsidRPr="00443075" w:rsidRDefault="000B312F"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Nel campo degli atti amministrativi si rilevano una serie di atti non aventi contenuto volitivo.</w:t>
      </w:r>
    </w:p>
    <w:p w:rsidR="000B312F" w:rsidRPr="00443075" w:rsidRDefault="000B312F"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Tra questi va riguardata la proposta che per certi aspetti si avvicina agli atti di val</w:t>
      </w:r>
      <w:r w:rsidR="00546125" w:rsidRPr="00443075">
        <w:rPr>
          <w:rFonts w:ascii="Times New Roman" w:hAnsi="Times New Roman" w:cs="Times New Roman"/>
          <w:sz w:val="28"/>
          <w:szCs w:val="28"/>
          <w:lang w:val="it-IT"/>
        </w:rPr>
        <w:t>utazione pur costituendo atti d’</w:t>
      </w:r>
      <w:r w:rsidRPr="00443075">
        <w:rPr>
          <w:rFonts w:ascii="Times New Roman" w:hAnsi="Times New Roman" w:cs="Times New Roman"/>
          <w:sz w:val="28"/>
          <w:szCs w:val="28"/>
          <w:lang w:val="it-IT"/>
        </w:rPr>
        <w:t>iniziativa.</w:t>
      </w:r>
    </w:p>
    <w:p w:rsidR="000B312F" w:rsidRPr="00443075" w:rsidRDefault="000B312F"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In tale previsione la proposta è atto formale che scaturisce da un potere conferito dall’ordinamento a determinati soggetti</w:t>
      </w:r>
      <w:r w:rsidR="008F60E7" w:rsidRPr="00443075">
        <w:rPr>
          <w:rFonts w:ascii="Times New Roman" w:hAnsi="Times New Roman" w:cs="Times New Roman"/>
          <w:sz w:val="28"/>
          <w:szCs w:val="28"/>
          <w:lang w:val="it-IT"/>
        </w:rPr>
        <w:t>.</w:t>
      </w:r>
    </w:p>
    <w:p w:rsidR="008F60E7" w:rsidRPr="00443075" w:rsidRDefault="008F60E7"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Nel contratto collettivo nazionale integrativo sottoscritto il 3 Agosto 1999 articolo 52 riguardante l’orario di lavoro del personale ATA è prevista una proposta obbl</w:t>
      </w:r>
      <w:r w:rsidR="00546125" w:rsidRPr="00443075">
        <w:rPr>
          <w:rFonts w:ascii="Times New Roman" w:hAnsi="Times New Roman" w:cs="Times New Roman"/>
          <w:sz w:val="28"/>
          <w:szCs w:val="28"/>
          <w:lang w:val="it-IT"/>
        </w:rPr>
        <w:t>igatoria da parte del Direttore</w:t>
      </w:r>
      <w:r w:rsidRPr="00443075">
        <w:rPr>
          <w:rFonts w:ascii="Times New Roman" w:hAnsi="Times New Roman" w:cs="Times New Roman"/>
          <w:sz w:val="28"/>
          <w:szCs w:val="28"/>
          <w:lang w:val="it-IT"/>
        </w:rPr>
        <w:t>: “All’inizio dell’anno scolastico il responsabile amministrativo/Direttore dei servizi generali e amministrativi formula una proposta di piano dell’attività inerente la materia del presente articolo</w:t>
      </w:r>
      <w:r w:rsidR="005A09F8" w:rsidRPr="00443075">
        <w:rPr>
          <w:rFonts w:ascii="Times New Roman" w:hAnsi="Times New Roman" w:cs="Times New Roman"/>
          <w:sz w:val="28"/>
          <w:szCs w:val="28"/>
          <w:lang w:val="it-IT"/>
        </w:rPr>
        <w:t>”</w:t>
      </w:r>
      <w:r w:rsidRPr="00443075">
        <w:rPr>
          <w:rFonts w:ascii="Times New Roman" w:hAnsi="Times New Roman" w:cs="Times New Roman"/>
          <w:sz w:val="28"/>
          <w:szCs w:val="28"/>
          <w:lang w:val="it-IT"/>
        </w:rPr>
        <w:t>.</w:t>
      </w:r>
    </w:p>
    <w:p w:rsidR="008F60E7" w:rsidRPr="00443075" w:rsidRDefault="008F60E7"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Il Capo d’Istituto verificatane la congruenza rispetto al POF adotta il piano delle attività.</w:t>
      </w:r>
    </w:p>
    <w:p w:rsidR="008F60E7" w:rsidRDefault="008F60E7" w:rsidP="008F60E7">
      <w:pPr>
        <w:pStyle w:val="Paragrafoelenco"/>
        <w:spacing w:after="0" w:line="360" w:lineRule="auto"/>
        <w:ind w:left="0"/>
        <w:jc w:val="both"/>
        <w:rPr>
          <w:rFonts w:ascii="Arial" w:hAnsi="Arial" w:cs="Arial"/>
          <w:sz w:val="28"/>
          <w:szCs w:val="28"/>
          <w:lang w:val="it-IT"/>
        </w:rPr>
      </w:pPr>
    </w:p>
    <w:p w:rsidR="008F60E7" w:rsidRDefault="008F60E7" w:rsidP="008F60E7">
      <w:pPr>
        <w:pStyle w:val="Paragrafoelenco"/>
        <w:spacing w:after="0" w:line="360" w:lineRule="auto"/>
        <w:ind w:left="0"/>
        <w:jc w:val="both"/>
        <w:rPr>
          <w:rFonts w:ascii="Arial" w:hAnsi="Arial" w:cs="Arial"/>
          <w:sz w:val="28"/>
          <w:szCs w:val="28"/>
          <w:lang w:val="it-IT"/>
        </w:rPr>
      </w:pPr>
      <w:r>
        <w:rPr>
          <w:rFonts w:ascii="Arial" w:hAnsi="Arial" w:cs="Arial"/>
          <w:b/>
          <w:sz w:val="28"/>
          <w:szCs w:val="28"/>
          <w:lang w:val="it-IT"/>
        </w:rPr>
        <w:t>Potere disciplinare</w:t>
      </w:r>
    </w:p>
    <w:p w:rsidR="00CA4C24" w:rsidRPr="00443075" w:rsidRDefault="008F60E7"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 xml:space="preserve">Esso è formalmente riconosciuto al Direttore dallo stesso C.C.N.L. in sede di definizione del relativo profilo professionale dove si </w:t>
      </w:r>
      <w:r w:rsidR="00546125" w:rsidRPr="00443075">
        <w:rPr>
          <w:rFonts w:ascii="Times New Roman" w:hAnsi="Times New Roman" w:cs="Times New Roman"/>
          <w:sz w:val="28"/>
          <w:szCs w:val="28"/>
          <w:lang w:val="it-IT"/>
        </w:rPr>
        <w:t>afferma che lo stesso Direttore</w:t>
      </w:r>
      <w:r w:rsidRPr="00443075">
        <w:rPr>
          <w:rFonts w:ascii="Times New Roman" w:hAnsi="Times New Roman" w:cs="Times New Roman"/>
          <w:sz w:val="28"/>
          <w:szCs w:val="28"/>
          <w:lang w:val="it-IT"/>
        </w:rPr>
        <w:t>:</w:t>
      </w:r>
      <w:r w:rsidR="00D905FF" w:rsidRPr="00443075">
        <w:rPr>
          <w:rFonts w:ascii="Times New Roman" w:hAnsi="Times New Roman" w:cs="Times New Roman"/>
          <w:sz w:val="28"/>
          <w:szCs w:val="28"/>
          <w:lang w:val="it-IT"/>
        </w:rPr>
        <w:t xml:space="preserve"> “sovrintende,con autonomia operativa ai servizi generali amministrativo contabili, e ne cura l’organizzazione svolgendo funzioni di coordinamento, promozione delle attività e verifica dei risultati conseguiti rispetto agli obiettivi assegnati e agli indirizzi impartiti, dal personale ATA posto alle sue dirette dipendenze”.</w:t>
      </w:r>
    </w:p>
    <w:p w:rsidR="00CA4C24" w:rsidRDefault="00CA4C24" w:rsidP="00D905FF">
      <w:pPr>
        <w:pStyle w:val="Paragrafoelenco"/>
        <w:spacing w:after="0" w:line="360" w:lineRule="auto"/>
        <w:ind w:left="0"/>
        <w:jc w:val="both"/>
        <w:rPr>
          <w:rFonts w:ascii="Arial" w:hAnsi="Arial" w:cs="Arial"/>
          <w:sz w:val="28"/>
          <w:szCs w:val="28"/>
          <w:lang w:val="it-IT"/>
        </w:rPr>
      </w:pPr>
    </w:p>
    <w:p w:rsidR="00D905FF" w:rsidRPr="00D905FF" w:rsidRDefault="00D905FF" w:rsidP="00D905FF">
      <w:pPr>
        <w:pStyle w:val="Paragrafoelenco"/>
        <w:spacing w:after="0" w:line="360" w:lineRule="auto"/>
        <w:ind w:left="0"/>
        <w:jc w:val="both"/>
        <w:rPr>
          <w:rFonts w:ascii="Arial" w:hAnsi="Arial" w:cs="Arial"/>
          <w:b/>
          <w:sz w:val="28"/>
          <w:szCs w:val="28"/>
          <w:lang w:val="it-IT"/>
        </w:rPr>
      </w:pPr>
      <w:r>
        <w:rPr>
          <w:rFonts w:ascii="Arial" w:hAnsi="Arial" w:cs="Arial"/>
          <w:b/>
          <w:sz w:val="28"/>
          <w:szCs w:val="28"/>
          <w:lang w:val="it-IT"/>
        </w:rPr>
        <w:t>Potere di controllo</w:t>
      </w:r>
    </w:p>
    <w:p w:rsidR="00F80FC7" w:rsidRPr="00443075" w:rsidRDefault="00F94DC4"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Si rileva che il Direttore è preposto stabile all’ufficio di segreteria il quale è fornito di autonome e specifiche competenze e fornito di un proprio sistema rappresentato dal personale ATA.</w:t>
      </w:r>
    </w:p>
    <w:p w:rsidR="00F94DC4" w:rsidRPr="00443075" w:rsidRDefault="00F94DC4"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La nozione di controllo è sempre connaturata alla nozione di organizzazione</w:t>
      </w:r>
      <w:r w:rsidR="00C32344" w:rsidRPr="00443075">
        <w:rPr>
          <w:rFonts w:ascii="Times New Roman" w:hAnsi="Times New Roman" w:cs="Times New Roman"/>
          <w:sz w:val="28"/>
          <w:szCs w:val="28"/>
          <w:lang w:val="it-IT"/>
        </w:rPr>
        <w:t>.</w:t>
      </w:r>
    </w:p>
    <w:p w:rsidR="00C32344" w:rsidRPr="00443075" w:rsidRDefault="00C32344"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 xml:space="preserve">L’organizzazione alla quale si fa riferimento è l’ufficio di segreteria, il cui titolare </w:t>
      </w:r>
      <w:r w:rsidR="008968E6" w:rsidRPr="00443075">
        <w:rPr>
          <w:rFonts w:ascii="Times New Roman" w:hAnsi="Times New Roman" w:cs="Times New Roman"/>
          <w:sz w:val="28"/>
          <w:szCs w:val="28"/>
          <w:lang w:val="it-IT"/>
        </w:rPr>
        <w:t>(</w:t>
      </w:r>
      <w:r w:rsidRPr="00443075">
        <w:rPr>
          <w:rFonts w:ascii="Times New Roman" w:hAnsi="Times New Roman" w:cs="Times New Roman"/>
          <w:sz w:val="28"/>
          <w:szCs w:val="28"/>
          <w:lang w:val="it-IT"/>
        </w:rPr>
        <w:t>cioè il direttore</w:t>
      </w:r>
      <w:r w:rsidR="008968E6" w:rsidRPr="00443075">
        <w:rPr>
          <w:rFonts w:ascii="Times New Roman" w:hAnsi="Times New Roman" w:cs="Times New Roman"/>
          <w:sz w:val="28"/>
          <w:szCs w:val="28"/>
          <w:lang w:val="it-IT"/>
        </w:rPr>
        <w:t>) è tenuto ad assicurare l’unitarietà della gestione in coerenza al POF.</w:t>
      </w:r>
    </w:p>
    <w:p w:rsidR="008968E6" w:rsidRPr="00443075" w:rsidRDefault="008968E6"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Non soltanto un controllo sulla legittimità e correttezza dei singoli atti compiuti dal personale dipendente ma anche un controllo di attività che ha per oggetto l’attività svolta nel suo complesso che deve essere coerente e strumentale alla realizzazione del POF.</w:t>
      </w:r>
    </w:p>
    <w:p w:rsidR="00CA4C24" w:rsidRPr="00443075" w:rsidRDefault="008968E6"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Controllare significa esprimere un giudizio di conformità alle regole poste in base agli atti da compiere o dell’attività da svolgere in rapporto alle finalità da conseguire.</w:t>
      </w:r>
    </w:p>
    <w:p w:rsidR="00372591" w:rsidRDefault="00372591" w:rsidP="008968E6">
      <w:pPr>
        <w:pStyle w:val="Paragrafoelenco"/>
        <w:spacing w:after="0" w:line="360" w:lineRule="auto"/>
        <w:ind w:left="0"/>
        <w:jc w:val="both"/>
        <w:rPr>
          <w:rFonts w:ascii="Arial" w:hAnsi="Arial" w:cs="Arial"/>
          <w:sz w:val="28"/>
          <w:szCs w:val="28"/>
          <w:lang w:val="it-IT"/>
        </w:rPr>
      </w:pPr>
    </w:p>
    <w:p w:rsidR="001E1B10" w:rsidRDefault="001E1B10" w:rsidP="008968E6">
      <w:pPr>
        <w:pStyle w:val="Paragrafoelenco"/>
        <w:spacing w:after="0" w:line="360" w:lineRule="auto"/>
        <w:ind w:left="0"/>
        <w:jc w:val="both"/>
        <w:rPr>
          <w:rFonts w:ascii="Arial" w:hAnsi="Arial" w:cs="Arial"/>
          <w:b/>
          <w:sz w:val="28"/>
          <w:szCs w:val="28"/>
          <w:lang w:val="it-IT"/>
        </w:rPr>
      </w:pPr>
      <w:r>
        <w:rPr>
          <w:rFonts w:ascii="Arial" w:hAnsi="Arial" w:cs="Arial"/>
          <w:b/>
          <w:sz w:val="28"/>
          <w:szCs w:val="28"/>
          <w:lang w:val="it-IT"/>
        </w:rPr>
        <w:t>Potere ispettivo</w:t>
      </w:r>
    </w:p>
    <w:p w:rsidR="001E1B10" w:rsidRPr="00443075" w:rsidRDefault="001E1B10"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 xml:space="preserve">Nel nuovo profilo professionale di Direttore è previsto che allo stesso possono essere affidati incarichi ispettivi nell’ambito delle </w:t>
      </w:r>
      <w:r w:rsidR="006A0637" w:rsidRPr="00443075">
        <w:rPr>
          <w:rFonts w:ascii="Times New Roman" w:hAnsi="Times New Roman" w:cs="Times New Roman"/>
          <w:sz w:val="28"/>
          <w:szCs w:val="28"/>
          <w:lang w:val="it-IT"/>
        </w:rPr>
        <w:t>Istituzioni scolastiche.</w:t>
      </w:r>
    </w:p>
    <w:p w:rsidR="006A0637" w:rsidRPr="00443075" w:rsidRDefault="006A0637"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In via normale l’ispezione è un atto che rientra nella fase istruttoria di un procedimento amministrativo.</w:t>
      </w:r>
    </w:p>
    <w:p w:rsidR="006A0637" w:rsidRPr="00443075" w:rsidRDefault="006A0637"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In tal caso scopo dell’ispezione è acquisire agli atti del procedimento non solo tutta la gamma e situazioni da valutare, ma anche di raccogliere e valutare ogni elemento utile.</w:t>
      </w:r>
    </w:p>
    <w:p w:rsidR="006A0637" w:rsidRDefault="006A0637" w:rsidP="006A0637">
      <w:pPr>
        <w:pStyle w:val="Paragrafoelenco"/>
        <w:spacing w:after="0" w:line="360" w:lineRule="auto"/>
        <w:ind w:left="0"/>
        <w:jc w:val="both"/>
        <w:rPr>
          <w:rFonts w:ascii="Times New Roman" w:hAnsi="Times New Roman" w:cs="Times New Roman"/>
          <w:sz w:val="28"/>
          <w:szCs w:val="28"/>
          <w:lang w:val="it-IT"/>
        </w:rPr>
      </w:pPr>
    </w:p>
    <w:p w:rsidR="00374540" w:rsidRPr="00443075" w:rsidRDefault="00374540" w:rsidP="006A0637">
      <w:pPr>
        <w:pStyle w:val="Paragrafoelenco"/>
        <w:spacing w:after="0" w:line="360" w:lineRule="auto"/>
        <w:ind w:left="0"/>
        <w:jc w:val="both"/>
        <w:rPr>
          <w:rFonts w:ascii="Times New Roman" w:hAnsi="Times New Roman" w:cs="Times New Roman"/>
          <w:sz w:val="28"/>
          <w:szCs w:val="28"/>
          <w:lang w:val="it-IT"/>
        </w:rPr>
      </w:pPr>
    </w:p>
    <w:p w:rsidR="006A0637" w:rsidRDefault="006A0637" w:rsidP="006A0637">
      <w:pPr>
        <w:pStyle w:val="Paragrafoelenco"/>
        <w:spacing w:after="0" w:line="360" w:lineRule="auto"/>
        <w:ind w:left="0"/>
        <w:jc w:val="both"/>
        <w:rPr>
          <w:rFonts w:ascii="Arial" w:hAnsi="Arial" w:cs="Arial"/>
          <w:b/>
          <w:sz w:val="28"/>
          <w:szCs w:val="28"/>
          <w:lang w:val="it-IT"/>
        </w:rPr>
      </w:pPr>
      <w:r>
        <w:rPr>
          <w:rFonts w:ascii="Arial" w:hAnsi="Arial" w:cs="Arial"/>
          <w:b/>
          <w:sz w:val="28"/>
          <w:szCs w:val="28"/>
          <w:lang w:val="it-IT"/>
        </w:rPr>
        <w:lastRenderedPageBreak/>
        <w:t>Competenze di gestione ex D.I. 1 Febbraio 2001 n.44</w:t>
      </w:r>
    </w:p>
    <w:p w:rsidR="006A0637" w:rsidRPr="00443075" w:rsidRDefault="00546125"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Al Direttore spetta</w:t>
      </w:r>
      <w:r w:rsidR="006A0637" w:rsidRPr="00443075">
        <w:rPr>
          <w:rFonts w:ascii="Times New Roman" w:hAnsi="Times New Roman" w:cs="Times New Roman"/>
          <w:sz w:val="28"/>
          <w:szCs w:val="28"/>
          <w:lang w:val="it-IT"/>
        </w:rPr>
        <w:t>:</w:t>
      </w:r>
    </w:p>
    <w:p w:rsidR="006A0637" w:rsidRPr="00443075" w:rsidRDefault="006A0637" w:rsidP="00546125">
      <w:pPr>
        <w:pStyle w:val="Paragrafoelenco"/>
        <w:numPr>
          <w:ilvl w:val="0"/>
          <w:numId w:val="49"/>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la preposizione all’ufficio di segreteria,</w:t>
      </w:r>
    </w:p>
    <w:p w:rsidR="006A0637" w:rsidRPr="00443075" w:rsidRDefault="006A0637" w:rsidP="00546125">
      <w:pPr>
        <w:pStyle w:val="Paragrafoelenco"/>
        <w:numPr>
          <w:ilvl w:val="0"/>
          <w:numId w:val="49"/>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l’organizzazione dei servizi generali e la verifica dei risultati conseguiti;</w:t>
      </w:r>
    </w:p>
    <w:p w:rsidR="006A0637" w:rsidRPr="00443075" w:rsidRDefault="006A0637" w:rsidP="00546125">
      <w:pPr>
        <w:pStyle w:val="Paragrafoelenco"/>
        <w:numPr>
          <w:ilvl w:val="0"/>
          <w:numId w:val="49"/>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la gestione e organizzazione del personale ATA;</w:t>
      </w:r>
    </w:p>
    <w:p w:rsidR="006A0637" w:rsidRPr="00443075" w:rsidRDefault="006A0637" w:rsidP="00546125">
      <w:pPr>
        <w:pStyle w:val="Paragrafoelenco"/>
        <w:numPr>
          <w:ilvl w:val="0"/>
          <w:numId w:val="49"/>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lo svolgimento di attività di studio e di elaborazione di piani e programmi richiedenti specializzazione professionale;</w:t>
      </w:r>
    </w:p>
    <w:p w:rsidR="006A0637" w:rsidRPr="00443075" w:rsidRDefault="006A0637" w:rsidP="00546125">
      <w:pPr>
        <w:pStyle w:val="Paragrafoelenco"/>
        <w:numPr>
          <w:ilvl w:val="0"/>
          <w:numId w:val="49"/>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lo svolgimento di incaric</w:t>
      </w:r>
      <w:r w:rsidR="00F618F7" w:rsidRPr="00443075">
        <w:rPr>
          <w:rFonts w:ascii="Times New Roman" w:hAnsi="Times New Roman" w:cs="Times New Roman"/>
          <w:sz w:val="28"/>
          <w:szCs w:val="28"/>
          <w:lang w:val="it-IT"/>
        </w:rPr>
        <w:t>hi ispettivi nell’ambito delle I</w:t>
      </w:r>
      <w:r w:rsidRPr="00443075">
        <w:rPr>
          <w:rFonts w:ascii="Times New Roman" w:hAnsi="Times New Roman" w:cs="Times New Roman"/>
          <w:sz w:val="28"/>
          <w:szCs w:val="28"/>
          <w:lang w:val="it-IT"/>
        </w:rPr>
        <w:t xml:space="preserve">stituzioni </w:t>
      </w:r>
      <w:r w:rsidR="00F618F7" w:rsidRPr="00443075">
        <w:rPr>
          <w:rFonts w:ascii="Times New Roman" w:hAnsi="Times New Roman" w:cs="Times New Roman"/>
          <w:sz w:val="28"/>
          <w:szCs w:val="28"/>
          <w:lang w:val="it-IT"/>
        </w:rPr>
        <w:t>scolastiche;</w:t>
      </w:r>
    </w:p>
    <w:p w:rsidR="00F618F7" w:rsidRPr="00443075" w:rsidRDefault="00F618F7" w:rsidP="00546125">
      <w:pPr>
        <w:pStyle w:val="Paragrafoelenco"/>
        <w:numPr>
          <w:ilvl w:val="0"/>
          <w:numId w:val="49"/>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far parte della giunta esecutiva svolgendo funzioni di segretario;</w:t>
      </w:r>
    </w:p>
    <w:p w:rsidR="00F618F7" w:rsidRPr="00443075" w:rsidRDefault="00F618F7" w:rsidP="00546125">
      <w:pPr>
        <w:pStyle w:val="Paragrafoelenco"/>
        <w:numPr>
          <w:ilvl w:val="0"/>
          <w:numId w:val="49"/>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la trasmissione al consiglio di istituto entro il 31 Ottobre del bilancio di previsione,</w:t>
      </w:r>
    </w:p>
    <w:p w:rsidR="00F618F7" w:rsidRPr="00443075" w:rsidRDefault="00F618F7" w:rsidP="00546125">
      <w:pPr>
        <w:pStyle w:val="Paragrafoelenco"/>
        <w:numPr>
          <w:ilvl w:val="0"/>
          <w:numId w:val="49"/>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 xml:space="preserve">elaborazione della </w:t>
      </w:r>
      <w:r w:rsidR="00546125" w:rsidRPr="00443075">
        <w:rPr>
          <w:rFonts w:ascii="Times New Roman" w:hAnsi="Times New Roman" w:cs="Times New Roman"/>
          <w:sz w:val="28"/>
          <w:szCs w:val="28"/>
          <w:lang w:val="it-IT"/>
        </w:rPr>
        <w:t>scheda illustrativa finanziaria</w:t>
      </w:r>
      <w:r w:rsidRPr="00443075">
        <w:rPr>
          <w:rFonts w:ascii="Times New Roman" w:hAnsi="Times New Roman" w:cs="Times New Roman"/>
          <w:sz w:val="28"/>
          <w:szCs w:val="28"/>
          <w:lang w:val="it-IT"/>
        </w:rPr>
        <w:t>: ad ogni singolo progetto compreso nel programma e predisposto al Dirigente per l’attuazione del POF, è allegata una scheda illustrativa redatta dal Direttorenella quale sono riportatil’arco di tempo in cui l’iniziativa deve essere realizzata, nonché i beni e servizi da acquistare.</w:t>
      </w:r>
    </w:p>
    <w:p w:rsidR="00F618F7" w:rsidRPr="00443075" w:rsidRDefault="00F618F7" w:rsidP="00546125">
      <w:pPr>
        <w:pStyle w:val="Paragrafoelenco"/>
        <w:numPr>
          <w:ilvl w:val="0"/>
          <w:numId w:val="49"/>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dare pubblicità al programma: il programma è affisso all’albo dell’Istituzione scolastica entro 15 giorni dall’approvazione e inserito nell’apposito sito web dell’Istituzione.</w:t>
      </w:r>
    </w:p>
    <w:p w:rsidR="00F618F7" w:rsidRPr="00443075" w:rsidRDefault="00F618F7" w:rsidP="00546125">
      <w:pPr>
        <w:pStyle w:val="Paragrafoelenco"/>
        <w:numPr>
          <w:ilvl w:val="0"/>
          <w:numId w:val="49"/>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l’is</w:t>
      </w:r>
      <w:r w:rsidR="00546125" w:rsidRPr="00443075">
        <w:rPr>
          <w:rFonts w:ascii="Times New Roman" w:hAnsi="Times New Roman" w:cs="Times New Roman"/>
          <w:sz w:val="28"/>
          <w:szCs w:val="28"/>
          <w:lang w:val="it-IT"/>
        </w:rPr>
        <w:t>crizione di un fondo di riserva</w:t>
      </w:r>
      <w:r w:rsidRPr="00443075">
        <w:rPr>
          <w:rFonts w:ascii="Times New Roman" w:hAnsi="Times New Roman" w:cs="Times New Roman"/>
          <w:sz w:val="28"/>
          <w:szCs w:val="28"/>
          <w:lang w:val="it-IT"/>
        </w:rPr>
        <w:t>: nel programma deve essere iscritto un fondo di riserva da determinarsi in misura non superiore al 5% della dotazione finanziaria ordinaria.</w:t>
      </w:r>
    </w:p>
    <w:p w:rsidR="00F86229" w:rsidRPr="00443075" w:rsidRDefault="00F86229" w:rsidP="00546125">
      <w:pPr>
        <w:pStyle w:val="Paragrafoelenco"/>
        <w:numPr>
          <w:ilvl w:val="0"/>
          <w:numId w:val="49"/>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la relazione sulle entrate accertate e sulla co</w:t>
      </w:r>
      <w:r w:rsidR="00546125" w:rsidRPr="00443075">
        <w:rPr>
          <w:rFonts w:ascii="Times New Roman" w:hAnsi="Times New Roman" w:cs="Times New Roman"/>
          <w:sz w:val="28"/>
          <w:szCs w:val="28"/>
          <w:lang w:val="it-IT"/>
        </w:rPr>
        <w:t>nsistenza degli impegni assunti</w:t>
      </w:r>
      <w:r w:rsidRPr="00443075">
        <w:rPr>
          <w:rFonts w:ascii="Times New Roman" w:hAnsi="Times New Roman" w:cs="Times New Roman"/>
          <w:sz w:val="28"/>
          <w:szCs w:val="28"/>
          <w:lang w:val="it-IT"/>
        </w:rPr>
        <w:t>: il Consiglio d’Istituto verifica le disponibilità finanziarie d’istituto nonché lo stato di attuazione del programma, al fine delle modifiche che si rendano necessarie, sulla base di apposito documento predisposto dal Dirigente.</w:t>
      </w:r>
    </w:p>
    <w:p w:rsidR="00F86229" w:rsidRPr="00443075" w:rsidRDefault="00F86229" w:rsidP="00546125">
      <w:pPr>
        <w:pStyle w:val="Paragrafoelenco"/>
        <w:numPr>
          <w:ilvl w:val="0"/>
          <w:numId w:val="49"/>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lastRenderedPageBreak/>
        <w:t>la liquidazione dell</w:t>
      </w:r>
      <w:r w:rsidR="00546125" w:rsidRPr="00443075">
        <w:rPr>
          <w:rFonts w:ascii="Times New Roman" w:hAnsi="Times New Roman" w:cs="Times New Roman"/>
          <w:sz w:val="28"/>
          <w:szCs w:val="28"/>
          <w:lang w:val="it-IT"/>
        </w:rPr>
        <w:t>a spesa per gli impegni assunti</w:t>
      </w:r>
      <w:r w:rsidRPr="00443075">
        <w:rPr>
          <w:rFonts w:ascii="Times New Roman" w:hAnsi="Times New Roman" w:cs="Times New Roman"/>
          <w:sz w:val="28"/>
          <w:szCs w:val="28"/>
          <w:lang w:val="it-IT"/>
        </w:rPr>
        <w:t>: la liquidazione della spesa consistente nella determinazione dell’esatto importo dovuto e del soggetto creditore, effettuata dal Direttore, nel caso di acquisto di beni e servizi o di esecuzione di lavori, sulla base dei titoli.</w:t>
      </w:r>
    </w:p>
    <w:p w:rsidR="005C31E3" w:rsidRPr="00443075" w:rsidRDefault="005C31E3" w:rsidP="00546125">
      <w:pPr>
        <w:pStyle w:val="Paragrafoelenco"/>
        <w:spacing w:after="0" w:line="360" w:lineRule="auto"/>
        <w:ind w:left="0"/>
        <w:jc w:val="both"/>
        <w:rPr>
          <w:rFonts w:ascii="Times New Roman" w:hAnsi="Times New Roman" w:cs="Times New Roman"/>
          <w:sz w:val="28"/>
          <w:szCs w:val="28"/>
          <w:lang w:val="it-IT"/>
        </w:rPr>
      </w:pPr>
    </w:p>
    <w:p w:rsidR="00372591" w:rsidRPr="00443075" w:rsidRDefault="00372591" w:rsidP="005C31E3">
      <w:pPr>
        <w:pStyle w:val="Paragrafoelenco"/>
        <w:spacing w:after="0" w:line="360" w:lineRule="auto"/>
        <w:ind w:left="0"/>
        <w:jc w:val="both"/>
        <w:rPr>
          <w:rFonts w:ascii="Times New Roman" w:hAnsi="Times New Roman" w:cs="Times New Roman"/>
          <w:sz w:val="28"/>
          <w:szCs w:val="28"/>
          <w:lang w:val="it-IT"/>
        </w:rPr>
      </w:pPr>
    </w:p>
    <w:p w:rsidR="005C31E3" w:rsidRPr="00443075" w:rsidRDefault="005C31E3" w:rsidP="005C31E3">
      <w:pPr>
        <w:pStyle w:val="Paragrafoelenco"/>
        <w:spacing w:after="0" w:line="360" w:lineRule="auto"/>
        <w:ind w:left="0"/>
        <w:jc w:val="both"/>
        <w:rPr>
          <w:rFonts w:ascii="Times New Roman" w:hAnsi="Times New Roman" w:cs="Times New Roman"/>
          <w:sz w:val="28"/>
          <w:szCs w:val="28"/>
          <w:lang w:val="it-IT"/>
        </w:rPr>
      </w:pPr>
    </w:p>
    <w:p w:rsidR="005C31E3" w:rsidRDefault="005C31E3" w:rsidP="00881DF2">
      <w:pPr>
        <w:pStyle w:val="Paragrafoelenco"/>
        <w:spacing w:after="0" w:line="360" w:lineRule="auto"/>
        <w:ind w:left="0"/>
        <w:jc w:val="center"/>
        <w:rPr>
          <w:rFonts w:ascii="Arial" w:hAnsi="Arial" w:cs="Arial"/>
          <w:b/>
          <w:sz w:val="28"/>
          <w:szCs w:val="28"/>
          <w:lang w:val="it-IT"/>
        </w:rPr>
      </w:pPr>
      <w:r>
        <w:rPr>
          <w:rFonts w:ascii="Arial" w:hAnsi="Arial" w:cs="Arial"/>
          <w:b/>
          <w:sz w:val="28"/>
          <w:szCs w:val="28"/>
          <w:lang w:val="it-IT"/>
        </w:rPr>
        <w:t>Capitolo 12</w:t>
      </w:r>
    </w:p>
    <w:p w:rsidR="00881DF2" w:rsidRDefault="00881DF2" w:rsidP="00881DF2">
      <w:pPr>
        <w:pStyle w:val="Paragrafoelenco"/>
        <w:spacing w:after="0" w:line="360" w:lineRule="auto"/>
        <w:ind w:left="0"/>
        <w:jc w:val="center"/>
        <w:rPr>
          <w:rFonts w:ascii="Arial" w:hAnsi="Arial" w:cs="Arial"/>
          <w:b/>
          <w:sz w:val="28"/>
          <w:szCs w:val="28"/>
          <w:lang w:val="it-IT"/>
        </w:rPr>
      </w:pPr>
    </w:p>
    <w:p w:rsidR="005C31E3" w:rsidRDefault="005C31E3" w:rsidP="005C31E3">
      <w:pPr>
        <w:pStyle w:val="Paragrafoelenco"/>
        <w:spacing w:after="0" w:line="360" w:lineRule="auto"/>
        <w:ind w:left="0"/>
        <w:jc w:val="center"/>
        <w:rPr>
          <w:rFonts w:ascii="Arial" w:hAnsi="Arial" w:cs="Arial"/>
          <w:b/>
          <w:sz w:val="28"/>
          <w:szCs w:val="28"/>
          <w:lang w:val="it-IT"/>
        </w:rPr>
      </w:pPr>
      <w:r>
        <w:rPr>
          <w:rFonts w:ascii="Arial" w:hAnsi="Arial" w:cs="Arial"/>
          <w:b/>
          <w:sz w:val="28"/>
          <w:szCs w:val="28"/>
          <w:lang w:val="it-IT"/>
        </w:rPr>
        <w:t>AUTONOMIA SCOLASTICA E DECENTRALIZZAZIONE</w:t>
      </w:r>
    </w:p>
    <w:p w:rsidR="005C423F" w:rsidRDefault="005C423F" w:rsidP="005C31E3">
      <w:pPr>
        <w:pStyle w:val="Paragrafoelenco"/>
        <w:spacing w:after="0" w:line="360" w:lineRule="auto"/>
        <w:ind w:left="0"/>
        <w:jc w:val="center"/>
        <w:rPr>
          <w:rFonts w:ascii="Arial" w:hAnsi="Arial" w:cs="Arial"/>
          <w:b/>
          <w:sz w:val="28"/>
          <w:szCs w:val="28"/>
          <w:lang w:val="it-IT"/>
        </w:rPr>
      </w:pPr>
    </w:p>
    <w:p w:rsidR="005C423F" w:rsidRPr="005C423F" w:rsidRDefault="005C31E3" w:rsidP="005C423F">
      <w:pPr>
        <w:pStyle w:val="Paragrafoelenco"/>
        <w:numPr>
          <w:ilvl w:val="0"/>
          <w:numId w:val="50"/>
        </w:numPr>
        <w:spacing w:after="0" w:line="360" w:lineRule="auto"/>
        <w:ind w:left="0" w:firstLine="0"/>
        <w:rPr>
          <w:rFonts w:ascii="Arial" w:hAnsi="Arial" w:cs="Arial"/>
          <w:sz w:val="28"/>
          <w:szCs w:val="28"/>
          <w:lang w:val="it-IT"/>
        </w:rPr>
      </w:pPr>
      <w:r>
        <w:rPr>
          <w:rFonts w:ascii="Arial" w:hAnsi="Arial" w:cs="Arial"/>
          <w:b/>
          <w:sz w:val="28"/>
          <w:szCs w:val="28"/>
          <w:lang w:val="it-IT"/>
        </w:rPr>
        <w:t>Il ruolo dell’autonomia delle Istituzioni scolastiche</w:t>
      </w:r>
    </w:p>
    <w:p w:rsidR="005C31E3" w:rsidRPr="00443075" w:rsidRDefault="005C31E3"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La prima vera decentralizzazi</w:t>
      </w:r>
      <w:r w:rsidR="00374540">
        <w:rPr>
          <w:rFonts w:ascii="Times New Roman" w:hAnsi="Times New Roman" w:cs="Times New Roman"/>
          <w:sz w:val="28"/>
          <w:szCs w:val="28"/>
          <w:lang w:val="it-IT"/>
        </w:rPr>
        <w:t xml:space="preserve">one di cui il paese ha bisogno </w:t>
      </w:r>
      <w:r w:rsidRPr="00443075">
        <w:rPr>
          <w:rFonts w:ascii="Times New Roman" w:hAnsi="Times New Roman" w:cs="Times New Roman"/>
          <w:sz w:val="28"/>
          <w:szCs w:val="28"/>
          <w:lang w:val="it-IT"/>
        </w:rPr>
        <w:t>è connessa all’autonomia scolastica e al suo rafforzamento, fondamentale che gli assetti istituzionali siano ridefiniti evitando di ripercorrere gli errori che hanno influenzato gli esiti della riforma Bassanini.</w:t>
      </w:r>
    </w:p>
    <w:p w:rsidR="00881DF2" w:rsidRPr="00443075" w:rsidRDefault="00881DF2"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Tra questi quello più rilevante è stato quello di delineare il quadro dello Stato, delle Regioni, degli enti territoriali rinviando a valle il contenuto delle Istituzioni scolastiche.</w:t>
      </w:r>
    </w:p>
    <w:p w:rsidR="00881DF2" w:rsidRPr="00443075" w:rsidRDefault="00881DF2"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Ripartire dall’autonomia vuol dire irrobustire l’autonomia, fortificare la sua struttura formale.</w:t>
      </w:r>
    </w:p>
    <w:p w:rsidR="00881DF2" w:rsidRPr="00443075" w:rsidRDefault="00881DF2"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Non più trasferimenti di funzioni amministrative alle scuole ma rafforzamento del frame autonomistico delle scuole.</w:t>
      </w:r>
    </w:p>
    <w:p w:rsidR="00881DF2" w:rsidRPr="00443075" w:rsidRDefault="00881DF2"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 xml:space="preserve">L’attuale autonomia è debole perché troppo frammentata e </w:t>
      </w:r>
      <w:r w:rsidR="00546125" w:rsidRPr="00443075">
        <w:rPr>
          <w:rFonts w:ascii="Times New Roman" w:hAnsi="Times New Roman" w:cs="Times New Roman"/>
          <w:sz w:val="28"/>
          <w:szCs w:val="28"/>
          <w:lang w:val="it-IT"/>
        </w:rPr>
        <w:t>non tiene conto di due elementi</w:t>
      </w:r>
      <w:r w:rsidRPr="00443075">
        <w:rPr>
          <w:rFonts w:ascii="Times New Roman" w:hAnsi="Times New Roman" w:cs="Times New Roman"/>
          <w:sz w:val="28"/>
          <w:szCs w:val="28"/>
          <w:lang w:val="it-IT"/>
        </w:rPr>
        <w:t>: la differenziazione e l’adeguatezza.</w:t>
      </w:r>
    </w:p>
    <w:p w:rsidR="0061237A" w:rsidRPr="00443075" w:rsidRDefault="0061237A"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lastRenderedPageBreak/>
        <w:t>Al momento la vera minaccia dell’autonomia non sono gli enti territoriali bensì la persistenza invadenza del centro ministeriale che tutto dirige ma nulla vede e controlla realmente.</w:t>
      </w:r>
    </w:p>
    <w:p w:rsidR="0061237A" w:rsidRPr="00443075" w:rsidRDefault="0061237A"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Per rafforzarsi l’autonomia deve diventare regola di funzionamento del sistema di istruzione.</w:t>
      </w:r>
    </w:p>
    <w:p w:rsidR="0061237A" w:rsidRPr="00443075" w:rsidRDefault="0061237A"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Per fare ciò o</w:t>
      </w:r>
      <w:r w:rsidR="00546125" w:rsidRPr="00443075">
        <w:rPr>
          <w:rFonts w:ascii="Times New Roman" w:hAnsi="Times New Roman" w:cs="Times New Roman"/>
          <w:sz w:val="28"/>
          <w:szCs w:val="28"/>
          <w:lang w:val="it-IT"/>
        </w:rPr>
        <w:t>ccorre operare in due direzioni</w:t>
      </w:r>
      <w:r w:rsidRPr="00443075">
        <w:rPr>
          <w:rFonts w:ascii="Times New Roman" w:hAnsi="Times New Roman" w:cs="Times New Roman"/>
          <w:sz w:val="28"/>
          <w:szCs w:val="28"/>
          <w:lang w:val="it-IT"/>
        </w:rPr>
        <w:t>:</w:t>
      </w:r>
    </w:p>
    <w:p w:rsidR="0061237A" w:rsidRPr="00443075" w:rsidRDefault="0061237A" w:rsidP="00546125">
      <w:pPr>
        <w:pStyle w:val="Paragrafoelenco"/>
        <w:numPr>
          <w:ilvl w:val="0"/>
          <w:numId w:val="7"/>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Costruire un sistema di rappresentanza delle Istituzioni scolastiche;</w:t>
      </w:r>
    </w:p>
    <w:p w:rsidR="00FC2330" w:rsidRPr="00443075" w:rsidRDefault="00BB3A76" w:rsidP="00546125">
      <w:pPr>
        <w:pStyle w:val="Paragrafoelenco"/>
        <w:numPr>
          <w:ilvl w:val="0"/>
          <w:numId w:val="7"/>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Agevolare la creazione e lo sviluppo di reti tra scuole e fra scuole e altri soggetti;</w:t>
      </w:r>
    </w:p>
    <w:p w:rsidR="00BB3A76" w:rsidRPr="00443075" w:rsidRDefault="00BB3A76" w:rsidP="00BB3A76">
      <w:pPr>
        <w:pStyle w:val="Paragrafoelenco"/>
        <w:spacing w:after="0" w:line="360" w:lineRule="auto"/>
        <w:ind w:left="0"/>
        <w:jc w:val="both"/>
        <w:rPr>
          <w:rFonts w:ascii="Times New Roman" w:hAnsi="Times New Roman" w:cs="Times New Roman"/>
          <w:sz w:val="28"/>
          <w:szCs w:val="28"/>
          <w:lang w:val="it-IT"/>
        </w:rPr>
      </w:pPr>
    </w:p>
    <w:p w:rsidR="00BB3A76" w:rsidRDefault="00BB3A76" w:rsidP="00BB3A76">
      <w:pPr>
        <w:pStyle w:val="Paragrafoelenco"/>
        <w:numPr>
          <w:ilvl w:val="0"/>
          <w:numId w:val="50"/>
        </w:numPr>
        <w:spacing w:after="0" w:line="360" w:lineRule="auto"/>
        <w:ind w:left="0" w:firstLine="0"/>
        <w:jc w:val="both"/>
        <w:rPr>
          <w:rFonts w:ascii="Arial" w:hAnsi="Arial" w:cs="Arial"/>
          <w:sz w:val="28"/>
          <w:szCs w:val="28"/>
          <w:lang w:val="it-IT"/>
        </w:rPr>
      </w:pPr>
      <w:r>
        <w:rPr>
          <w:rFonts w:ascii="Arial" w:hAnsi="Arial" w:cs="Arial"/>
          <w:b/>
          <w:sz w:val="28"/>
          <w:szCs w:val="28"/>
          <w:lang w:val="it-IT"/>
        </w:rPr>
        <w:t>La ridefinizione del ruolo dello Stato e dell’amministrazione ministeriale</w:t>
      </w:r>
    </w:p>
    <w:p w:rsidR="00BB3A76" w:rsidRPr="00443075" w:rsidRDefault="00BB3A76"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A livello generale e normativo il ruolo dello Stato rimane centrale.</w:t>
      </w:r>
    </w:p>
    <w:p w:rsidR="00BB3A76" w:rsidRPr="00443075" w:rsidRDefault="00BB3A76"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Solo lo Stato può garantire che l’istruzione costituisca su tutto il territorio nazionale un diritto di cittadinanza e solo lo Stato può garantire l’unitarietà del sistema nazionale di istruzione.</w:t>
      </w:r>
    </w:p>
    <w:p w:rsidR="00BB3A76" w:rsidRPr="00443075" w:rsidRDefault="00BB3A76"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 xml:space="preserve">Il sistema formativo è un problema che coinvolge direttamente tutte le comunità,locali,regionali, </w:t>
      </w:r>
      <w:r w:rsidR="003259E9" w:rsidRPr="00443075">
        <w:rPr>
          <w:rFonts w:ascii="Times New Roman" w:hAnsi="Times New Roman" w:cs="Times New Roman"/>
          <w:sz w:val="28"/>
          <w:szCs w:val="28"/>
          <w:lang w:val="it-IT"/>
        </w:rPr>
        <w:t>e da cui dipende la competitività e cultura del paese.</w:t>
      </w:r>
    </w:p>
    <w:p w:rsidR="003259E9" w:rsidRPr="00443075" w:rsidRDefault="003259E9"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Garantire l’unitarietà del sistema nazionale significa guardare alla capacità del sistema di cooperare per realizzare il comune obiettivo.</w:t>
      </w:r>
    </w:p>
    <w:p w:rsidR="003259E9" w:rsidRPr="00443075" w:rsidRDefault="003259E9"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La garanzia dell’unitarietà,comporta in capo allo Stato alcune strategiche funzioni normative che non necessitano di apparati amministrativi quali la definizione :</w:t>
      </w:r>
    </w:p>
    <w:p w:rsidR="003259E9" w:rsidRPr="00443075" w:rsidRDefault="003259E9" w:rsidP="00546125">
      <w:pPr>
        <w:pStyle w:val="Paragrafoelenco"/>
        <w:numPr>
          <w:ilvl w:val="0"/>
          <w:numId w:val="51"/>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Delle norme generali sull’istruzione (definizione,limiti e contenuti dell’autonomia delle Istituzioni scolastiche; ordinamenti; obbligo di istruzione);</w:t>
      </w:r>
    </w:p>
    <w:p w:rsidR="003259E9" w:rsidRPr="00443075" w:rsidRDefault="003259E9" w:rsidP="00546125">
      <w:pPr>
        <w:pStyle w:val="Paragrafoelenco"/>
        <w:numPr>
          <w:ilvl w:val="0"/>
          <w:numId w:val="51"/>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Dei principi fondamentali della materia istruzione e per i momenti di collegamen</w:t>
      </w:r>
      <w:r w:rsidR="00791365">
        <w:rPr>
          <w:rFonts w:ascii="Times New Roman" w:hAnsi="Times New Roman" w:cs="Times New Roman"/>
          <w:sz w:val="28"/>
          <w:szCs w:val="28"/>
          <w:lang w:val="it-IT"/>
        </w:rPr>
        <w:t xml:space="preserve">to con </w:t>
      </w:r>
      <w:r w:rsidRPr="00443075">
        <w:rPr>
          <w:rFonts w:ascii="Times New Roman" w:hAnsi="Times New Roman" w:cs="Times New Roman"/>
          <w:sz w:val="28"/>
          <w:szCs w:val="28"/>
          <w:lang w:val="it-IT"/>
        </w:rPr>
        <w:t>l’istr</w:t>
      </w:r>
      <w:r w:rsidR="00F420A9">
        <w:rPr>
          <w:rFonts w:ascii="Times New Roman" w:hAnsi="Times New Roman" w:cs="Times New Roman"/>
          <w:sz w:val="28"/>
          <w:szCs w:val="28"/>
          <w:lang w:val="it-IT"/>
        </w:rPr>
        <w:t>uzione professionale (libertà d’</w:t>
      </w:r>
      <w:r w:rsidRPr="00443075">
        <w:rPr>
          <w:rFonts w:ascii="Times New Roman" w:hAnsi="Times New Roman" w:cs="Times New Roman"/>
          <w:sz w:val="28"/>
          <w:szCs w:val="28"/>
          <w:lang w:val="it-IT"/>
        </w:rPr>
        <w:t>insegnamento; azioni positive i diversi svantaggi);</w:t>
      </w:r>
    </w:p>
    <w:p w:rsidR="003259E9" w:rsidRPr="00443075" w:rsidRDefault="003259E9" w:rsidP="00546125">
      <w:pPr>
        <w:pStyle w:val="Paragrafoelenco"/>
        <w:numPr>
          <w:ilvl w:val="0"/>
          <w:numId w:val="51"/>
        </w:numPr>
        <w:spacing w:after="0" w:line="360" w:lineRule="auto"/>
        <w:ind w:left="0" w:firstLine="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lastRenderedPageBreak/>
        <w:t xml:space="preserve">Infine dei livelli essenziali delle prestazioni in materia di diritti civili e sociali </w:t>
      </w:r>
      <w:r w:rsidR="00ED7171" w:rsidRPr="00443075">
        <w:rPr>
          <w:rFonts w:ascii="Times New Roman" w:hAnsi="Times New Roman" w:cs="Times New Roman"/>
          <w:sz w:val="28"/>
          <w:szCs w:val="28"/>
          <w:lang w:val="it-IT"/>
        </w:rPr>
        <w:t>che devono essere garantiti su tutto il t</w:t>
      </w:r>
      <w:r w:rsidR="00546125" w:rsidRPr="00443075">
        <w:rPr>
          <w:rFonts w:ascii="Times New Roman" w:hAnsi="Times New Roman" w:cs="Times New Roman"/>
          <w:sz w:val="28"/>
          <w:szCs w:val="28"/>
          <w:lang w:val="it-IT"/>
        </w:rPr>
        <w:t xml:space="preserve">erritorio nazionale (accesso al </w:t>
      </w:r>
      <w:r w:rsidR="00ED7171" w:rsidRPr="00443075">
        <w:rPr>
          <w:rFonts w:ascii="Times New Roman" w:hAnsi="Times New Roman" w:cs="Times New Roman"/>
          <w:sz w:val="28"/>
          <w:szCs w:val="28"/>
          <w:lang w:val="it-IT"/>
        </w:rPr>
        <w:t>s</w:t>
      </w:r>
      <w:r w:rsidR="0051444A">
        <w:rPr>
          <w:rFonts w:ascii="Times New Roman" w:hAnsi="Times New Roman" w:cs="Times New Roman"/>
          <w:sz w:val="28"/>
          <w:szCs w:val="28"/>
          <w:lang w:val="it-IT"/>
        </w:rPr>
        <w:t>istema; apprendimento qualità d’i</w:t>
      </w:r>
      <w:r w:rsidR="00ED7171" w:rsidRPr="00443075">
        <w:rPr>
          <w:rFonts w:ascii="Times New Roman" w:hAnsi="Times New Roman" w:cs="Times New Roman"/>
          <w:sz w:val="28"/>
          <w:szCs w:val="28"/>
          <w:lang w:val="it-IT"/>
        </w:rPr>
        <w:t>nsegnamento).</w:t>
      </w:r>
    </w:p>
    <w:p w:rsidR="00ED7171" w:rsidRPr="00443075" w:rsidRDefault="00ED7171"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Dove invece il ruolo statale deve divenire recessivo è il piano di amministrazione e gestione del sistema.</w:t>
      </w:r>
    </w:p>
    <w:p w:rsidR="00372591" w:rsidRPr="00443075" w:rsidRDefault="00372591" w:rsidP="00ED7171">
      <w:pPr>
        <w:pStyle w:val="Paragrafoelenco"/>
        <w:spacing w:after="0" w:line="360" w:lineRule="auto"/>
        <w:ind w:left="0"/>
        <w:jc w:val="both"/>
        <w:rPr>
          <w:rFonts w:ascii="Times New Roman" w:hAnsi="Times New Roman" w:cs="Times New Roman"/>
          <w:sz w:val="28"/>
          <w:szCs w:val="28"/>
          <w:lang w:val="it-IT"/>
        </w:rPr>
      </w:pPr>
    </w:p>
    <w:p w:rsidR="00ED7171" w:rsidRPr="00ED7171" w:rsidRDefault="00ED7171" w:rsidP="007B505E">
      <w:pPr>
        <w:pStyle w:val="Paragrafoelenco"/>
        <w:numPr>
          <w:ilvl w:val="0"/>
          <w:numId w:val="50"/>
        </w:numPr>
        <w:spacing w:after="0" w:line="360" w:lineRule="auto"/>
        <w:ind w:left="0" w:firstLine="0"/>
        <w:jc w:val="both"/>
        <w:rPr>
          <w:rFonts w:ascii="Arial" w:hAnsi="Arial" w:cs="Arial"/>
          <w:sz w:val="28"/>
          <w:szCs w:val="28"/>
          <w:lang w:val="it-IT"/>
        </w:rPr>
      </w:pPr>
      <w:r>
        <w:rPr>
          <w:rFonts w:ascii="Arial" w:hAnsi="Arial" w:cs="Arial"/>
          <w:b/>
          <w:sz w:val="28"/>
          <w:szCs w:val="28"/>
          <w:lang w:val="it-IT"/>
        </w:rPr>
        <w:t>Conclusioni “lo Stato dell’arte “</w:t>
      </w:r>
    </w:p>
    <w:p w:rsidR="00ED7171" w:rsidRPr="00443075" w:rsidRDefault="00ED7171"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A sette anni dell’entrata in vigore della legge del 2001 solo ora si intravedono i primi passi verso la sua attuazione.</w:t>
      </w:r>
    </w:p>
    <w:p w:rsidR="00ED7171" w:rsidRPr="00443075" w:rsidRDefault="00ED7171"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 xml:space="preserve">Il 26 Luglio 2007 nell’ambito della Conferenza Unificata si è avviato il confronto politico tra Stato e Regioni con riguardo all’attuazione del titolo V della Costituzione in materia di istruzione,dopo che la Conferenza delle Regioni e delle Province Autonome aveva approvato e condiviso all’unanimità </w:t>
      </w:r>
      <w:r w:rsidR="007B505E" w:rsidRPr="00443075">
        <w:rPr>
          <w:rFonts w:ascii="Times New Roman" w:hAnsi="Times New Roman" w:cs="Times New Roman"/>
          <w:sz w:val="28"/>
          <w:szCs w:val="28"/>
          <w:lang w:val="it-IT"/>
        </w:rPr>
        <w:t>il Master Plan delle azioni da porre in essere per realizzare il titolo V della Costituzione nel settore  di istruzione.</w:t>
      </w:r>
    </w:p>
    <w:p w:rsidR="007B505E" w:rsidRDefault="007B505E" w:rsidP="007B505E">
      <w:pPr>
        <w:pStyle w:val="Paragrafoelenco"/>
        <w:spacing w:after="0" w:line="360" w:lineRule="auto"/>
        <w:ind w:left="0"/>
        <w:jc w:val="both"/>
        <w:rPr>
          <w:rFonts w:ascii="Arial" w:hAnsi="Arial" w:cs="Arial"/>
          <w:sz w:val="28"/>
          <w:szCs w:val="28"/>
          <w:lang w:val="it-IT"/>
        </w:rPr>
      </w:pPr>
    </w:p>
    <w:p w:rsidR="00ED7171" w:rsidRPr="00ED7171" w:rsidRDefault="00ED7171" w:rsidP="007B505E">
      <w:pPr>
        <w:pStyle w:val="Paragrafoelenco"/>
        <w:spacing w:after="0" w:line="360" w:lineRule="auto"/>
        <w:ind w:left="0"/>
        <w:jc w:val="both"/>
        <w:rPr>
          <w:rFonts w:ascii="Arial" w:hAnsi="Arial" w:cs="Arial"/>
          <w:sz w:val="28"/>
          <w:szCs w:val="28"/>
          <w:lang w:val="it-IT"/>
        </w:rPr>
      </w:pPr>
    </w:p>
    <w:p w:rsidR="00F51C46" w:rsidRDefault="007B505E" w:rsidP="007B505E">
      <w:pPr>
        <w:spacing w:after="0" w:line="360" w:lineRule="auto"/>
        <w:jc w:val="center"/>
        <w:rPr>
          <w:rFonts w:ascii="Arial" w:hAnsi="Arial" w:cs="Arial"/>
          <w:b/>
          <w:sz w:val="28"/>
          <w:szCs w:val="28"/>
          <w:lang w:val="it-IT"/>
        </w:rPr>
      </w:pPr>
      <w:r>
        <w:rPr>
          <w:rFonts w:ascii="Arial" w:hAnsi="Arial" w:cs="Arial"/>
          <w:b/>
          <w:sz w:val="28"/>
          <w:szCs w:val="28"/>
          <w:lang w:val="it-IT"/>
        </w:rPr>
        <w:t>Capitolo 13</w:t>
      </w:r>
    </w:p>
    <w:p w:rsidR="007B505E" w:rsidRDefault="007B505E" w:rsidP="007B505E">
      <w:pPr>
        <w:spacing w:after="0" w:line="360" w:lineRule="auto"/>
        <w:jc w:val="center"/>
        <w:rPr>
          <w:rFonts w:ascii="Arial" w:hAnsi="Arial" w:cs="Arial"/>
          <w:b/>
          <w:sz w:val="28"/>
          <w:szCs w:val="28"/>
          <w:lang w:val="it-IT"/>
        </w:rPr>
      </w:pPr>
    </w:p>
    <w:p w:rsidR="002859A2" w:rsidRDefault="001E41F6" w:rsidP="002859A2">
      <w:pPr>
        <w:spacing w:after="0" w:line="360" w:lineRule="auto"/>
        <w:jc w:val="center"/>
        <w:rPr>
          <w:rFonts w:ascii="Arial" w:hAnsi="Arial" w:cs="Arial"/>
          <w:b/>
          <w:sz w:val="28"/>
          <w:szCs w:val="28"/>
          <w:lang w:val="it-IT"/>
        </w:rPr>
      </w:pPr>
      <w:r>
        <w:rPr>
          <w:rFonts w:ascii="Arial" w:hAnsi="Arial" w:cs="Arial"/>
          <w:b/>
          <w:sz w:val="28"/>
          <w:szCs w:val="28"/>
          <w:lang w:val="it-IT"/>
        </w:rPr>
        <w:t>ATTRIBUZIONE DELLA PERSONALITA’ GIURIDICA E DELL</w:t>
      </w:r>
      <w:r w:rsidR="002859A2">
        <w:rPr>
          <w:rFonts w:ascii="Arial" w:hAnsi="Arial" w:cs="Arial"/>
          <w:b/>
          <w:sz w:val="28"/>
          <w:szCs w:val="28"/>
          <w:lang w:val="it-IT"/>
        </w:rPr>
        <w:t>’AUTONOMIA ALLE ISTITUZIONI SCO</w:t>
      </w:r>
      <w:r>
        <w:rPr>
          <w:rFonts w:ascii="Arial" w:hAnsi="Arial" w:cs="Arial"/>
          <w:b/>
          <w:sz w:val="28"/>
          <w:szCs w:val="28"/>
          <w:lang w:val="it-IT"/>
        </w:rPr>
        <w:t>L</w:t>
      </w:r>
      <w:r w:rsidR="002859A2">
        <w:rPr>
          <w:rFonts w:ascii="Arial" w:hAnsi="Arial" w:cs="Arial"/>
          <w:b/>
          <w:sz w:val="28"/>
          <w:szCs w:val="28"/>
          <w:lang w:val="it-IT"/>
        </w:rPr>
        <w:t>A</w:t>
      </w:r>
      <w:r>
        <w:rPr>
          <w:rFonts w:ascii="Arial" w:hAnsi="Arial" w:cs="Arial"/>
          <w:b/>
          <w:sz w:val="28"/>
          <w:szCs w:val="28"/>
          <w:lang w:val="it-IT"/>
        </w:rPr>
        <w:t>STICHE</w:t>
      </w:r>
    </w:p>
    <w:p w:rsidR="0051444A" w:rsidRPr="002859A2" w:rsidRDefault="0051444A" w:rsidP="002859A2">
      <w:pPr>
        <w:spacing w:after="0" w:line="360" w:lineRule="auto"/>
        <w:jc w:val="center"/>
        <w:rPr>
          <w:rFonts w:ascii="Arial" w:hAnsi="Arial" w:cs="Arial"/>
          <w:sz w:val="28"/>
          <w:szCs w:val="28"/>
          <w:lang w:val="it-IT"/>
        </w:rPr>
      </w:pPr>
    </w:p>
    <w:p w:rsidR="008B7D03" w:rsidRPr="00443075" w:rsidRDefault="001E41F6"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I requisiti dimensionali ottimali per l’attribuzione di personalità giuridica e dell’autonomia alle scuole,sono individuati in rapporto alle esigenze e alla varietà delle situazioni locali e alla tipologia dei settori di istruzione compresi nell’Istituzione scolastica.</w:t>
      </w:r>
    </w:p>
    <w:p w:rsidR="001E41F6" w:rsidRPr="00443075" w:rsidRDefault="001E41F6"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lastRenderedPageBreak/>
        <w:t>La personalità giuridica e l’autonomia sono attribuite alle Istituzioni scolastiche a mano a mano che raggiungono i requisiti dimensionali attraverso piani di dimensionamento della rete scolastica e comunque non oltre il 31 Dicembre 2000</w:t>
      </w:r>
      <w:r w:rsidR="00F651FF" w:rsidRPr="00443075">
        <w:rPr>
          <w:rFonts w:ascii="Times New Roman" w:hAnsi="Times New Roman" w:cs="Times New Roman"/>
          <w:sz w:val="28"/>
          <w:szCs w:val="28"/>
          <w:lang w:val="it-IT"/>
        </w:rPr>
        <w:t>.</w:t>
      </w:r>
    </w:p>
    <w:p w:rsidR="002859A2" w:rsidRPr="00443075" w:rsidRDefault="002859A2"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In ogni caso il passaggio al nuovo regime di autonomia sarà accompagnato da iniziative di formazione del personale, da un’analisi delle realtà territoriali, sociali ed economiche delle singole istituzioniper l’adozione dei conseguenti interventi.</w:t>
      </w:r>
    </w:p>
    <w:p w:rsidR="002859A2" w:rsidRPr="00443075" w:rsidRDefault="002859A2"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L’autonomia organizzativa è finalizzata alla realizzazione della flessibilità, della diversificazione, dell’efficienza e dell’efficacia del servizio scolastico, alla integrazione e al miglior utilizzo delle risorse e delle strutture, all’introduzione di tecnologie innovative e al coordinamento con il contesto territoriale.</w:t>
      </w:r>
    </w:p>
    <w:p w:rsidR="002859A2" w:rsidRPr="00443075" w:rsidRDefault="002859A2"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 xml:space="preserve">Essa si esplica liberamente anche mediante superamento dei vincoli in materia </w:t>
      </w:r>
      <w:r w:rsidR="00546125" w:rsidRPr="00443075">
        <w:rPr>
          <w:rFonts w:ascii="Times New Roman" w:hAnsi="Times New Roman" w:cs="Times New Roman"/>
          <w:sz w:val="28"/>
          <w:szCs w:val="28"/>
          <w:lang w:val="it-IT"/>
        </w:rPr>
        <w:t xml:space="preserve">di unità oraria della lezione, </w:t>
      </w:r>
      <w:r w:rsidRPr="00443075">
        <w:rPr>
          <w:rFonts w:ascii="Times New Roman" w:hAnsi="Times New Roman" w:cs="Times New Roman"/>
          <w:sz w:val="28"/>
          <w:szCs w:val="28"/>
          <w:lang w:val="it-IT"/>
        </w:rPr>
        <w:t>del</w:t>
      </w:r>
      <w:r w:rsidR="00546125" w:rsidRPr="00443075">
        <w:rPr>
          <w:rFonts w:ascii="Times New Roman" w:hAnsi="Times New Roman" w:cs="Times New Roman"/>
          <w:sz w:val="28"/>
          <w:szCs w:val="28"/>
          <w:lang w:val="it-IT"/>
        </w:rPr>
        <w:t>l</w:t>
      </w:r>
      <w:r w:rsidRPr="00443075">
        <w:rPr>
          <w:rFonts w:ascii="Times New Roman" w:hAnsi="Times New Roman" w:cs="Times New Roman"/>
          <w:sz w:val="28"/>
          <w:szCs w:val="28"/>
          <w:lang w:val="it-IT"/>
        </w:rPr>
        <w:t>’unitarietà del gruppo classe e delle modalità di organizzazione e impiego dei docenti secondo finalità di ottimizzazione delle risorse umane, finanziarie, tecnologiche, materiali e temporali, fermi restando i giorni di attività didattica in non meno di cinque giorni settimanali.</w:t>
      </w:r>
    </w:p>
    <w:p w:rsidR="002859A2" w:rsidRPr="00443075" w:rsidRDefault="002859A2"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L’autonomia didattica è finalizzata al perseguimento degli obiettivi ge</w:t>
      </w:r>
      <w:r w:rsidR="00546125" w:rsidRPr="00443075">
        <w:rPr>
          <w:rFonts w:ascii="Times New Roman" w:hAnsi="Times New Roman" w:cs="Times New Roman"/>
          <w:sz w:val="28"/>
          <w:szCs w:val="28"/>
          <w:lang w:val="it-IT"/>
        </w:rPr>
        <w:t>ner</w:t>
      </w:r>
      <w:r w:rsidR="00546125">
        <w:rPr>
          <w:rFonts w:ascii="Arial" w:hAnsi="Arial" w:cs="Arial"/>
          <w:sz w:val="28"/>
          <w:szCs w:val="28"/>
          <w:lang w:val="it-IT"/>
        </w:rPr>
        <w:t xml:space="preserve">ali </w:t>
      </w:r>
      <w:r w:rsidR="00546125" w:rsidRPr="00443075">
        <w:rPr>
          <w:rFonts w:ascii="Times New Roman" w:hAnsi="Times New Roman" w:cs="Times New Roman"/>
          <w:sz w:val="28"/>
          <w:szCs w:val="28"/>
          <w:lang w:val="it-IT"/>
        </w:rPr>
        <w:t>del sistema nazionale d’</w:t>
      </w:r>
      <w:r w:rsidRPr="00443075">
        <w:rPr>
          <w:rFonts w:ascii="Times New Roman" w:hAnsi="Times New Roman" w:cs="Times New Roman"/>
          <w:sz w:val="28"/>
          <w:szCs w:val="28"/>
          <w:lang w:val="it-IT"/>
        </w:rPr>
        <w:t>istruzione, nel rispetto della libertà di insegnamento, della libertà di scelta educativa da parte delle famiglie e del diritto ad apprendere.</w:t>
      </w:r>
    </w:p>
    <w:p w:rsidR="002859A2" w:rsidRPr="00443075" w:rsidRDefault="002859A2"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Essa si sostanzia nella scelta libera e programmata di metodologie, strum</w:t>
      </w:r>
      <w:r w:rsidR="00546125" w:rsidRPr="00443075">
        <w:rPr>
          <w:rFonts w:ascii="Times New Roman" w:hAnsi="Times New Roman" w:cs="Times New Roman"/>
          <w:sz w:val="28"/>
          <w:szCs w:val="28"/>
          <w:lang w:val="it-IT"/>
        </w:rPr>
        <w:t>enti, organizzazione, e tempi d’</w:t>
      </w:r>
      <w:r w:rsidRPr="00443075">
        <w:rPr>
          <w:rFonts w:ascii="Times New Roman" w:hAnsi="Times New Roman" w:cs="Times New Roman"/>
          <w:sz w:val="28"/>
          <w:szCs w:val="28"/>
          <w:lang w:val="it-IT"/>
        </w:rPr>
        <w:t>insegnamento da adottare nel rispetto della possibile pluralità delle opzioni metodologiche e in ogni iniziativa che sia espressione di libertà progettuale, compresa l’offerta di insegnamenti opzionali, facoltativi o aggiuntivi e nel rispetto delle esigenze formative degli studenti.</w:t>
      </w:r>
    </w:p>
    <w:p w:rsidR="002859A2" w:rsidRPr="00443075" w:rsidRDefault="002859A2"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 xml:space="preserve">Nell’esercizio dell’autonomia organizzativa e didattica le Istituzioni scolastiche realizzano sia singolarmente che in forme consorziate ampliamenti dell’offerta formativa che prevedano anche percorsi formativi per adulti, iniziative di prevenzione dell’abbandono e della dispersione scolastica, iniziative di </w:t>
      </w:r>
      <w:r w:rsidRPr="00443075">
        <w:rPr>
          <w:rFonts w:ascii="Times New Roman" w:hAnsi="Times New Roman" w:cs="Times New Roman"/>
          <w:sz w:val="28"/>
          <w:szCs w:val="28"/>
          <w:lang w:val="it-IT"/>
        </w:rPr>
        <w:lastRenderedPageBreak/>
        <w:t>utilizzazione delle strutture e delle tecnologie anche in orari extrascolastici e ai fini di raccordo con il mondo del lavoro, iniziative di partecipazione a programmi nazionali, regionali, o comunitari, nell’ambito di accordi tra le regioni e l’amministrazione scolastica, percorsi integrati tra diversi sistemi formativi.</w:t>
      </w:r>
    </w:p>
    <w:p w:rsidR="002859A2" w:rsidRPr="00443075" w:rsidRDefault="002859A2"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Le Istituzioni scolastiche autonome hanno anche autonomia di ricerca, sperimentazione e sviluppo nei limiti del proficuo esercizio dell’autonomia didattica e organizzativa.</w:t>
      </w:r>
    </w:p>
    <w:p w:rsidR="002859A2" w:rsidRPr="00443075" w:rsidRDefault="002859A2"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Gli istituti regionali di ricerca, sperimentazione e aggiornamento educativi, il Centro Europeo dell’educazione, la Biblioteca di documentazione pedagogica e le scuole e istituti a carattere atipico, sono riformati come enti finalizzati al supporto dell’autonomia delle Istituzioni scolastiche autonome.</w:t>
      </w:r>
    </w:p>
    <w:p w:rsidR="002859A2" w:rsidRPr="00443075" w:rsidRDefault="002859A2"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Le Università e le Istituzioni scolastiche possono stipulare convenzioni allo scopo di favo</w:t>
      </w:r>
      <w:r w:rsidR="00374540">
        <w:rPr>
          <w:rFonts w:ascii="Times New Roman" w:hAnsi="Times New Roman" w:cs="Times New Roman"/>
          <w:sz w:val="28"/>
          <w:szCs w:val="28"/>
          <w:lang w:val="it-IT"/>
        </w:rPr>
        <w:t xml:space="preserve">rire attività di aggiornamento, </w:t>
      </w:r>
      <w:r w:rsidRPr="00443075">
        <w:rPr>
          <w:rFonts w:ascii="Times New Roman" w:hAnsi="Times New Roman" w:cs="Times New Roman"/>
          <w:sz w:val="28"/>
          <w:szCs w:val="28"/>
          <w:lang w:val="it-IT"/>
        </w:rPr>
        <w:t>ricerca e orientamento scolastico e universitario.</w:t>
      </w:r>
    </w:p>
    <w:p w:rsidR="002859A2" w:rsidRPr="0095425B" w:rsidRDefault="002859A2" w:rsidP="00546125">
      <w:pPr>
        <w:pStyle w:val="Paragrafoelenco"/>
        <w:spacing w:after="0" w:line="360" w:lineRule="auto"/>
        <w:ind w:left="0"/>
        <w:jc w:val="both"/>
        <w:rPr>
          <w:rFonts w:ascii="Times New Roman" w:hAnsi="Times New Roman" w:cs="Times New Roman"/>
          <w:sz w:val="28"/>
          <w:szCs w:val="28"/>
          <w:lang w:val="it-IT"/>
        </w:rPr>
      </w:pPr>
      <w:r w:rsidRPr="00443075">
        <w:rPr>
          <w:rFonts w:ascii="Times New Roman" w:hAnsi="Times New Roman" w:cs="Times New Roman"/>
          <w:sz w:val="28"/>
          <w:szCs w:val="28"/>
          <w:lang w:val="it-IT"/>
        </w:rPr>
        <w:t>Con decreto del Ministro della Pubblica Istruzione sono emanate le istruzioni generali per l’autonoma allocazione delle risorse, per la formazione dei bilanci, per la gesti</w:t>
      </w:r>
      <w:r w:rsidR="00546125" w:rsidRPr="00443075">
        <w:rPr>
          <w:rFonts w:ascii="Times New Roman" w:hAnsi="Times New Roman" w:cs="Times New Roman"/>
          <w:sz w:val="28"/>
          <w:szCs w:val="28"/>
          <w:lang w:val="it-IT"/>
        </w:rPr>
        <w:t xml:space="preserve">one delle risorse ivi iscritte </w:t>
      </w:r>
      <w:r w:rsidR="0095425B">
        <w:rPr>
          <w:rFonts w:ascii="Times New Roman" w:hAnsi="Times New Roman" w:cs="Times New Roman"/>
          <w:sz w:val="28"/>
          <w:szCs w:val="28"/>
          <w:lang w:val="it-IT"/>
        </w:rPr>
        <w:t xml:space="preserve">e </w:t>
      </w:r>
      <w:r w:rsidRPr="0095425B">
        <w:rPr>
          <w:rFonts w:ascii="Times New Roman" w:hAnsi="Times New Roman" w:cs="Times New Roman"/>
          <w:sz w:val="28"/>
          <w:szCs w:val="28"/>
          <w:lang w:val="it-IT"/>
        </w:rPr>
        <w:t>per la scelta dell’affidamento dei servizi di tesoreria o di cassa, nonché per le modalità del riscontro delle gestionidelle Istituzioni scolastiche anche in attuazione dei principi contenuti nei regolamenti.</w:t>
      </w:r>
    </w:p>
    <w:p w:rsidR="002859A2" w:rsidRPr="0095425B" w:rsidRDefault="002859A2"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A decorrere dall’esercizio finanziario 1997, è istituito nello stato di previsione del Ministero della Pubblica Istruzione un fondo denominato “Fondo per l’arricchimento e ampliamento dell’offerta formativa” destinato alla piena realizzazione dell’autonomia scolastica, all’introduzione dell’insegnamento di una seconda lingua nelle scuole medie, all’innalzamento d</w:t>
      </w:r>
      <w:r w:rsidR="0078481F" w:rsidRPr="0095425B">
        <w:rPr>
          <w:rFonts w:ascii="Times New Roman" w:hAnsi="Times New Roman" w:cs="Times New Roman"/>
          <w:sz w:val="28"/>
          <w:szCs w:val="28"/>
          <w:lang w:val="it-IT"/>
        </w:rPr>
        <w:t>el livello di scolarità e del ta</w:t>
      </w:r>
      <w:r w:rsidRPr="0095425B">
        <w:rPr>
          <w:rFonts w:ascii="Times New Roman" w:hAnsi="Times New Roman" w:cs="Times New Roman"/>
          <w:sz w:val="28"/>
          <w:szCs w:val="28"/>
          <w:lang w:val="it-IT"/>
        </w:rPr>
        <w:t xml:space="preserve">sso di successo scolastico, alla formazione del personale della scuola, alla realizzazione di iniziative di formazione post secondaria non universitaria, allo </w:t>
      </w:r>
      <w:r w:rsidRPr="0095425B">
        <w:rPr>
          <w:rFonts w:ascii="Times New Roman" w:hAnsi="Times New Roman" w:cs="Times New Roman"/>
          <w:sz w:val="28"/>
          <w:szCs w:val="28"/>
          <w:lang w:val="it-IT"/>
        </w:rPr>
        <w:lastRenderedPageBreak/>
        <w:t>sviluppo della formazione continua e ricorrente, ad interventi per la valutazione dell’efficienza ed efficacia del sistema scolastico.</w:t>
      </w:r>
    </w:p>
    <w:p w:rsidR="002859A2" w:rsidRPr="0095425B" w:rsidRDefault="002859A2"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Il raggiungimento delle dimensioni ottimali delle Istituzioni scolastiche ha la finalità di garantire l’efficace esercizio dell’autonomia prevista dall’articolo 21 della legge 15 Marzo 1997 n.59, di dare stabilità nel tempo alle stesse istituzioni e di offrire alle comunità locali una pluralità di scelte articolate sul territorio che agevolino l’esercizio del diritto all’istruzione.</w:t>
      </w:r>
    </w:p>
    <w:p w:rsidR="002859A2" w:rsidRPr="0095425B" w:rsidRDefault="002859A2"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Il dimensionamento è anche finalizzato al conseguimento degli obiettivi didattico pedagogici programmati, mediante l’inserimento dei giovani in una comunità educativa culturalmente adeguata e idonea a stimolarne le capacità di apprendimento e socializzazione.</w:t>
      </w:r>
    </w:p>
    <w:p w:rsidR="002859A2" w:rsidRPr="0095425B" w:rsidRDefault="002859A2"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L’autonomia amministrativa, organizzativa, didattica e di ricerca e progettazione educativa è riconosciuta alle Istituzioni scolastiche di ogni ordine e grado, ivi comprese quelle già dotate di personalità giuridica, che raggiungono dimensioni idonee e garantire l’equilibrio ottimale tra domanda di istruzione e organizzazione dell’offerta formativa.</w:t>
      </w:r>
    </w:p>
    <w:p w:rsidR="00372591" w:rsidRPr="0095425B" w:rsidRDefault="00703363"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Il numero dei dipendenti del comparto della scuola deve risultare inferiore rispetto a quello rilevato alla fine del 1997.</w:t>
      </w:r>
    </w:p>
    <w:p w:rsidR="00703363" w:rsidRPr="0095425B" w:rsidRDefault="00703363"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Tale numero costituisce il limite massimo del personale in servizio.</w:t>
      </w:r>
    </w:p>
    <w:p w:rsidR="00703363" w:rsidRPr="0095425B" w:rsidRDefault="00703363"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Tra i dipendenti che dovranno essere considerati per i fini della programmazione sono inclusi i supplenti annuali e i supplenti temporanei con la esclusione dei soggetti chiamati a svolgere supplenze brevi.</w:t>
      </w:r>
    </w:p>
    <w:p w:rsidR="00703363" w:rsidRPr="0095425B" w:rsidRDefault="00703363"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La spesa per le supplenze brevi non potrà essere superiore a quella resasi necessaria per soddisfare le esigenze dell’anno 1997.</w:t>
      </w:r>
    </w:p>
    <w:p w:rsidR="00703363" w:rsidRPr="0095425B" w:rsidRDefault="00703363"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 xml:space="preserve">Con decreto del Ministro della Pubblica Istruzione del bilancio e della programmazione economica e con il Ministro per la funzione pubblica, previo parere delle Commissioni Parlamentari competenti per materia, da esprimere entro </w:t>
      </w:r>
      <w:r w:rsidRPr="0095425B">
        <w:rPr>
          <w:rFonts w:ascii="Times New Roman" w:hAnsi="Times New Roman" w:cs="Times New Roman"/>
          <w:sz w:val="28"/>
          <w:szCs w:val="28"/>
          <w:lang w:val="it-IT"/>
        </w:rPr>
        <w:lastRenderedPageBreak/>
        <w:t xml:space="preserve">trenta giorni </w:t>
      </w:r>
      <w:r w:rsidR="007F798E" w:rsidRPr="0095425B">
        <w:rPr>
          <w:rFonts w:ascii="Times New Roman" w:hAnsi="Times New Roman" w:cs="Times New Roman"/>
          <w:sz w:val="28"/>
          <w:szCs w:val="28"/>
          <w:lang w:val="it-IT"/>
        </w:rPr>
        <w:t>dall’avvenuta trasmissione</w:t>
      </w:r>
      <w:r w:rsidR="00B566FE" w:rsidRPr="0095425B">
        <w:rPr>
          <w:rFonts w:ascii="Times New Roman" w:hAnsi="Times New Roman" w:cs="Times New Roman"/>
          <w:sz w:val="28"/>
          <w:szCs w:val="28"/>
          <w:lang w:val="it-IT"/>
        </w:rPr>
        <w:t>, sono individuati i criteri e le modalità per il raggiungimento delle finalità predette mediante disposizione sugli organici funzionali di istituto, sulla formazione delle cattedre e delle classi, sul contenimento delle supplenze temporanee di breve durata.</w:t>
      </w:r>
    </w:p>
    <w:p w:rsidR="00B566FE" w:rsidRPr="0095425B" w:rsidRDefault="00B566FE"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 xml:space="preserve">In coerenza con i poteri di organizzazione e gestione attribuiti sono rimesse alle singole Istituzioni scolastiche le decisioni organizzative, amministrative e gestionali che assicurano </w:t>
      </w:r>
      <w:r w:rsidR="00E93731" w:rsidRPr="0095425B">
        <w:rPr>
          <w:rFonts w:ascii="Times New Roman" w:hAnsi="Times New Roman" w:cs="Times New Roman"/>
          <w:sz w:val="28"/>
          <w:szCs w:val="28"/>
          <w:lang w:val="it-IT"/>
        </w:rPr>
        <w:t>efficacia e funzionalità alla prestazione dei servizi, consentendo alle stesse istituzioni di deliberare l’affidamento in appalto dei servizi di pulizia dei locali scolastici e delle loro pertinenze.</w:t>
      </w:r>
    </w:p>
    <w:p w:rsidR="00A11886" w:rsidRPr="0095425B" w:rsidRDefault="00A11886"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Le Istituzioni scolastiche sono espressioni di autonomia funzionale e provvedono alla definizione e realizzazione dell’offerta formativa nel rispetto delle funzioni delegate alle Regioni e dei compiti e funzioni trasferiti agli enti locali.</w:t>
      </w:r>
    </w:p>
    <w:p w:rsidR="00A11886" w:rsidRPr="0095425B" w:rsidRDefault="00A11886"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A tal fine interagiscono tra loro e con gli enti locali promuovendo il raccordo e la sintesi tra le esigenze e le potenzialità individ</w:t>
      </w:r>
      <w:r w:rsidR="00374540">
        <w:rPr>
          <w:rFonts w:ascii="Times New Roman" w:hAnsi="Times New Roman" w:cs="Times New Roman"/>
          <w:sz w:val="28"/>
          <w:szCs w:val="28"/>
          <w:lang w:val="it-IT"/>
        </w:rPr>
        <w:t xml:space="preserve">uali e gli obiettivi nazionali </w:t>
      </w:r>
      <w:r w:rsidRPr="0095425B">
        <w:rPr>
          <w:rFonts w:ascii="Times New Roman" w:hAnsi="Times New Roman" w:cs="Times New Roman"/>
          <w:sz w:val="28"/>
          <w:szCs w:val="28"/>
          <w:lang w:val="it-IT"/>
        </w:rPr>
        <w:t>del sistema di istruzione.</w:t>
      </w:r>
    </w:p>
    <w:p w:rsidR="00A11886" w:rsidRPr="0095425B" w:rsidRDefault="00A11886"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L’autonomia delle Istituzioni scolastiche è garanzia di libertà, di insegnamento e di pluralismo culturale e si sostanzia nella progettazione e realizzazione di interventi di educazione, formazione e istruzione mirati allosviluppo della personaumana</w:t>
      </w:r>
      <w:r>
        <w:rPr>
          <w:rFonts w:ascii="Arial" w:hAnsi="Arial" w:cs="Arial"/>
          <w:sz w:val="28"/>
          <w:szCs w:val="28"/>
          <w:lang w:val="it-IT"/>
        </w:rPr>
        <w:t xml:space="preserve">, </w:t>
      </w:r>
      <w:r w:rsidRPr="0095425B">
        <w:rPr>
          <w:rFonts w:ascii="Times New Roman" w:hAnsi="Times New Roman" w:cs="Times New Roman"/>
          <w:sz w:val="28"/>
          <w:szCs w:val="28"/>
          <w:lang w:val="it-IT"/>
        </w:rPr>
        <w:t>adeguati ai diversi contesti, alla domanda delle famiglie e alle caratteristiche specifiche dei soggetti coinvolti, al fine di garantire loro il successo formativo, coerente con le finalità e gli obiettivi generali del sistema di istruzione e con l’esigenza di migliorare l’efficacia del processo di insegnamento e di apprendimento.</w:t>
      </w:r>
    </w:p>
    <w:p w:rsidR="002461F2" w:rsidRPr="0095425B" w:rsidRDefault="002461F2"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Ogni Istituzione scolastica predispone, con la partecipazione di tutte le sue componenti, il Piano offerta Formativa.</w:t>
      </w:r>
    </w:p>
    <w:p w:rsidR="002461F2" w:rsidRPr="0095425B" w:rsidRDefault="002461F2"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 xml:space="preserve">Il Piano è il documento fondamentale costitutivo dell’identità culturale e progettuale delle scuole e esplicita la progettazione curricolare, extracurricolare, </w:t>
      </w:r>
      <w:r w:rsidRPr="0095425B">
        <w:rPr>
          <w:rFonts w:ascii="Times New Roman" w:hAnsi="Times New Roman" w:cs="Times New Roman"/>
          <w:sz w:val="28"/>
          <w:szCs w:val="28"/>
          <w:lang w:val="it-IT"/>
        </w:rPr>
        <w:lastRenderedPageBreak/>
        <w:t>educativa e organizzativa che le singole scuole adottano nell’ambito della loro autonomia.</w:t>
      </w:r>
    </w:p>
    <w:p w:rsidR="002461F2" w:rsidRPr="0095425B" w:rsidRDefault="002461F2"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 xml:space="preserve">Il POF è coerente </w:t>
      </w:r>
      <w:r w:rsidR="00E15F96" w:rsidRPr="0095425B">
        <w:rPr>
          <w:rFonts w:ascii="Times New Roman" w:hAnsi="Times New Roman" w:cs="Times New Roman"/>
          <w:sz w:val="28"/>
          <w:szCs w:val="28"/>
          <w:lang w:val="it-IT"/>
        </w:rPr>
        <w:t>con gli obiettivi generali e educativi dei diversi tipi e indirizzi di studi determinati a livello nazionale, e riflette le esigenze del contesto culturale, sociale e economico della realtà locale, tenendo conto della programmazione territoriale dell’offerta formativa.</w:t>
      </w:r>
    </w:p>
    <w:p w:rsidR="00D5532D" w:rsidRPr="0095425B" w:rsidRDefault="00D5532D"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Il Piano dell’offerta formativa è elaborato dal collegio dei docenti sulla base degli indirizzi generali delle attività della scuola e delle scelte generali di gestione e amministrazione definiti dal consiglio di circolo o istituto, tenuto conto delle proposte e dei pareri formulati dagli organismi e dalle associazioni anche di fatto dei genitori e per le scuole secondarie superiori degli studenti.</w:t>
      </w:r>
    </w:p>
    <w:p w:rsidR="00D5532D" w:rsidRPr="0095425B" w:rsidRDefault="00D5532D"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Il POF è</w:t>
      </w:r>
      <w:r w:rsidR="0046647A" w:rsidRPr="0095425B">
        <w:rPr>
          <w:rFonts w:ascii="Times New Roman" w:hAnsi="Times New Roman" w:cs="Times New Roman"/>
          <w:sz w:val="28"/>
          <w:szCs w:val="28"/>
          <w:lang w:val="it-IT"/>
        </w:rPr>
        <w:t xml:space="preserve"> reso pubblico e consegnato agli alunni e alle famiglie all’atto dell’iscrizione.</w:t>
      </w:r>
    </w:p>
    <w:p w:rsidR="002461F2" w:rsidRPr="0095425B" w:rsidRDefault="0046647A"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Le Istituzioni scolastiche nel rispetto de</w:t>
      </w:r>
      <w:r w:rsidR="0078481F" w:rsidRPr="0095425B">
        <w:rPr>
          <w:rFonts w:ascii="Times New Roman" w:hAnsi="Times New Roman" w:cs="Times New Roman"/>
          <w:sz w:val="28"/>
          <w:szCs w:val="28"/>
          <w:lang w:val="it-IT"/>
        </w:rPr>
        <w:t>lla libertà d’</w:t>
      </w:r>
      <w:r w:rsidRPr="0095425B">
        <w:rPr>
          <w:rFonts w:ascii="Times New Roman" w:hAnsi="Times New Roman" w:cs="Times New Roman"/>
          <w:sz w:val="28"/>
          <w:szCs w:val="28"/>
          <w:lang w:val="it-IT"/>
        </w:rPr>
        <w:t>insegnamento, della libertà di scelta educativa delle famiglie e delle finalità del sistema, concretizzano gli obiettivi nazionali in percorsi formativi funzionali alla realizzazione del diritto ad apprendere e alla crescita educativa di tutti gli alunni, riconoscono e valorizzano le diversità, promuovono le potenzialità di ciascuno adottando tutte le iniziative utili al raggiungimento del successo formativo.</w:t>
      </w:r>
    </w:p>
    <w:p w:rsidR="0046647A" w:rsidRPr="0095425B" w:rsidRDefault="0046647A"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Nell’esercizio dell’autonomia didattica le Istituzioni scolastiche regolano i tempi dell’insegnamento e dello svolgi</w:t>
      </w:r>
      <w:r w:rsidR="0078481F" w:rsidRPr="0095425B">
        <w:rPr>
          <w:rFonts w:ascii="Times New Roman" w:hAnsi="Times New Roman" w:cs="Times New Roman"/>
          <w:sz w:val="28"/>
          <w:szCs w:val="28"/>
          <w:lang w:val="it-IT"/>
        </w:rPr>
        <w:t xml:space="preserve">mento delle singole discipline </w:t>
      </w:r>
      <w:r w:rsidRPr="0095425B">
        <w:rPr>
          <w:rFonts w:ascii="Times New Roman" w:hAnsi="Times New Roman" w:cs="Times New Roman"/>
          <w:sz w:val="28"/>
          <w:szCs w:val="28"/>
          <w:lang w:val="it-IT"/>
        </w:rPr>
        <w:t>e attività nel modo più adeguato al tipo di studi e ai ritmi di apprendimentodegli alunni.</w:t>
      </w:r>
    </w:p>
    <w:p w:rsidR="0046647A" w:rsidRPr="0095425B" w:rsidRDefault="0046647A"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 xml:space="preserve">Le Istituzioni scolastiche possono adottare tutte le forme di flessibilità che ritengono opportune </w:t>
      </w:r>
      <w:r w:rsidR="0078481F" w:rsidRPr="0095425B">
        <w:rPr>
          <w:rFonts w:ascii="Times New Roman" w:hAnsi="Times New Roman" w:cs="Times New Roman"/>
          <w:sz w:val="28"/>
          <w:szCs w:val="28"/>
          <w:lang w:val="it-IT"/>
        </w:rPr>
        <w:t>e tra l’altro</w:t>
      </w:r>
      <w:r w:rsidRPr="0095425B">
        <w:rPr>
          <w:rFonts w:ascii="Times New Roman" w:hAnsi="Times New Roman" w:cs="Times New Roman"/>
          <w:sz w:val="28"/>
          <w:szCs w:val="28"/>
          <w:lang w:val="it-IT"/>
        </w:rPr>
        <w:t>:</w:t>
      </w:r>
    </w:p>
    <w:p w:rsidR="0046647A" w:rsidRPr="0095425B" w:rsidRDefault="001D32F6" w:rsidP="0078481F">
      <w:pPr>
        <w:pStyle w:val="Paragrafoelenco"/>
        <w:numPr>
          <w:ilvl w:val="0"/>
          <w:numId w:val="50"/>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L’articolazione modulare del monte ore annuale di ciascuna disciplina e attività;</w:t>
      </w:r>
    </w:p>
    <w:p w:rsidR="001D32F6" w:rsidRPr="0095425B" w:rsidRDefault="001D32F6" w:rsidP="0078481F">
      <w:pPr>
        <w:pStyle w:val="Paragrafoelenco"/>
        <w:numPr>
          <w:ilvl w:val="0"/>
          <w:numId w:val="50"/>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lastRenderedPageBreak/>
        <w:t>La definizione di unità di insegnamento non coincidenti con l’unità oraria della lezione e l’utilizzazione degli spazi orari residui;</w:t>
      </w:r>
    </w:p>
    <w:p w:rsidR="001D32F6" w:rsidRPr="0095425B" w:rsidRDefault="001D32F6" w:rsidP="0078481F">
      <w:pPr>
        <w:pStyle w:val="Paragrafoelenco"/>
        <w:numPr>
          <w:ilvl w:val="0"/>
          <w:numId w:val="50"/>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L’attivazione di percorsi didattici individualizzati, nel rispetto del principio dell’integrazione degli alunni nella classe e nel gruppo, anche in relazione ad alunni in situazione di handicap secondo quanto previsto dalla legge 5 Febbraio 1992 n.104;</w:t>
      </w:r>
    </w:p>
    <w:p w:rsidR="001D32F6" w:rsidRPr="0095425B" w:rsidRDefault="001D32F6" w:rsidP="0078481F">
      <w:pPr>
        <w:pStyle w:val="Paragrafoelenco"/>
        <w:numPr>
          <w:ilvl w:val="0"/>
          <w:numId w:val="50"/>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L’articolazione modulare di gruppi di alunni provenienti dalla stessa o da diverse classi;</w:t>
      </w:r>
    </w:p>
    <w:p w:rsidR="001D32F6" w:rsidRPr="0095425B" w:rsidRDefault="001D32F6" w:rsidP="0078481F">
      <w:pPr>
        <w:pStyle w:val="Paragrafoelenco"/>
        <w:numPr>
          <w:ilvl w:val="0"/>
          <w:numId w:val="50"/>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Aggregazione delle discipline in aree e ambiti disciplinari.</w:t>
      </w:r>
    </w:p>
    <w:p w:rsidR="001D32F6" w:rsidRPr="0095425B" w:rsidRDefault="001D32F6"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Nell’ambito dell’autonomia didattica possono essere programmati, anche sulla base degli interessi manifestati dagli alunni, percorsi formativi che coinvolgono più discipline e attività nonché insegnamenti in lingua straniera.</w:t>
      </w:r>
    </w:p>
    <w:p w:rsidR="001D32F6" w:rsidRPr="0095425B" w:rsidRDefault="00081B8B"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Nell’esercizio dell’autonomia didattica le Istituzioni assicurano la realizzazione di iniziative di recupero e sostegno, di continuità, di orientamento scolastico e professionale, coordinandosi con le iniziative assunte dagli enti locali in materia di interventi integrati a norma dell’articolo 1</w:t>
      </w:r>
      <w:r w:rsidR="0078481F" w:rsidRPr="0095425B">
        <w:rPr>
          <w:rFonts w:ascii="Times New Roman" w:hAnsi="Times New Roman" w:cs="Times New Roman"/>
          <w:sz w:val="28"/>
          <w:szCs w:val="28"/>
          <w:lang w:val="it-IT"/>
        </w:rPr>
        <w:t>39 del decreto 31 Marzo 1998 n.</w:t>
      </w:r>
      <w:r w:rsidRPr="0095425B">
        <w:rPr>
          <w:rFonts w:ascii="Times New Roman" w:hAnsi="Times New Roman" w:cs="Times New Roman"/>
          <w:sz w:val="28"/>
          <w:szCs w:val="28"/>
          <w:lang w:val="it-IT"/>
        </w:rPr>
        <w:t>112.</w:t>
      </w:r>
    </w:p>
    <w:p w:rsidR="00081B8B" w:rsidRPr="0095425B" w:rsidRDefault="00081B8B"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La scelta, l’adozione e l’utilizzazione delle metodologie e degli strumenti didattici, ivi compresi i libri di testo, sono coerenti con il POF e sono attuate con criteri di trasparenza e tempestività.</w:t>
      </w:r>
    </w:p>
    <w:p w:rsidR="00081B8B" w:rsidRPr="0095425B" w:rsidRDefault="00081B8B"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 xml:space="preserve">I criteri per il riconoscimento dei crediti e il recupero dei debiti scolastici riferiti ai percorsi dei singoli alunni sono individuati dalle scuole avuto riguardo agli obiettivi specifici di apprendimento e tenuto conto della necessità di facilitare </w:t>
      </w:r>
      <w:r w:rsidR="00681BC9" w:rsidRPr="0095425B">
        <w:rPr>
          <w:rFonts w:ascii="Times New Roman" w:hAnsi="Times New Roman" w:cs="Times New Roman"/>
          <w:sz w:val="28"/>
          <w:szCs w:val="28"/>
          <w:lang w:val="it-IT"/>
        </w:rPr>
        <w:t>i passaggi tra diversi tipi e indirizzi di studio, di favorire l’integrazione tra sistemi formativi, di agevolare le uscite e rientri tra scuola, formazione professionale e mondo del lavoro.</w:t>
      </w:r>
    </w:p>
    <w:p w:rsidR="00681BC9" w:rsidRPr="0095425B" w:rsidRDefault="00681BC9"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 xml:space="preserve">Le istituzioni scolastiche adottano per quanto riguarda l’impiego dei docenti ogni modalità organizzativa che sia espressione di libertà progettuale e sia coerente con </w:t>
      </w:r>
      <w:r w:rsidRPr="0095425B">
        <w:rPr>
          <w:rFonts w:ascii="Times New Roman" w:hAnsi="Times New Roman" w:cs="Times New Roman"/>
          <w:sz w:val="28"/>
          <w:szCs w:val="28"/>
          <w:lang w:val="it-IT"/>
        </w:rPr>
        <w:lastRenderedPageBreak/>
        <w:t>gli obiettivi generali e specifici di ciascun tipo e indirizzo di studio, curando la promozione e il sostegno dei processi innovativi.</w:t>
      </w:r>
    </w:p>
    <w:p w:rsidR="00681BC9" w:rsidRPr="0095425B" w:rsidRDefault="00681BC9"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 xml:space="preserve">Gli adattamenti del calendario scolastico sono stabiliti dalle Istituzioni scolastiche in relazione alle esigenze derivanti dal POF nel rispetto delle funzioni in materia di determinazione del calendario scolastico esercitate dalle Regioni a norma dell’articolo </w:t>
      </w:r>
      <w:r w:rsidR="00A44C8C" w:rsidRPr="0095425B">
        <w:rPr>
          <w:rFonts w:ascii="Times New Roman" w:hAnsi="Times New Roman" w:cs="Times New Roman"/>
          <w:sz w:val="28"/>
          <w:szCs w:val="28"/>
          <w:lang w:val="it-IT"/>
        </w:rPr>
        <w:t>1</w:t>
      </w:r>
      <w:r w:rsidRPr="0095425B">
        <w:rPr>
          <w:rFonts w:ascii="Times New Roman" w:hAnsi="Times New Roman" w:cs="Times New Roman"/>
          <w:sz w:val="28"/>
          <w:szCs w:val="28"/>
          <w:lang w:val="it-IT"/>
        </w:rPr>
        <w:t xml:space="preserve">38 </w:t>
      </w:r>
      <w:r w:rsidR="00A44C8C" w:rsidRPr="0095425B">
        <w:rPr>
          <w:rFonts w:ascii="Times New Roman" w:hAnsi="Times New Roman" w:cs="Times New Roman"/>
          <w:sz w:val="28"/>
          <w:szCs w:val="28"/>
          <w:lang w:val="it-IT"/>
        </w:rPr>
        <w:t>comma 1 del decreto 31 Marzo 1998 n. 112.</w:t>
      </w:r>
    </w:p>
    <w:p w:rsidR="00C044B5" w:rsidRPr="0095425B" w:rsidRDefault="00C044B5"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L’orario complessivo del curricolo e quello destinato alle singole discipline e attività sono organizzati in modo flessibile, anche sulla base di una programmazione plurisettimanale, fermi restando l’articolazione delle lezioni in non meno di cin</w:t>
      </w:r>
      <w:r w:rsidR="0039537C" w:rsidRPr="0095425B">
        <w:rPr>
          <w:rFonts w:ascii="Times New Roman" w:hAnsi="Times New Roman" w:cs="Times New Roman"/>
          <w:sz w:val="28"/>
          <w:szCs w:val="28"/>
          <w:lang w:val="it-IT"/>
        </w:rPr>
        <w:t>que giorni settimanali e il ris</w:t>
      </w:r>
      <w:r w:rsidRPr="0095425B">
        <w:rPr>
          <w:rFonts w:ascii="Times New Roman" w:hAnsi="Times New Roman" w:cs="Times New Roman"/>
          <w:sz w:val="28"/>
          <w:szCs w:val="28"/>
          <w:lang w:val="it-IT"/>
        </w:rPr>
        <w:t>p</w:t>
      </w:r>
      <w:r w:rsidR="0039537C" w:rsidRPr="0095425B">
        <w:rPr>
          <w:rFonts w:ascii="Times New Roman" w:hAnsi="Times New Roman" w:cs="Times New Roman"/>
          <w:sz w:val="28"/>
          <w:szCs w:val="28"/>
          <w:lang w:val="it-IT"/>
        </w:rPr>
        <w:t>e</w:t>
      </w:r>
      <w:r w:rsidRPr="0095425B">
        <w:rPr>
          <w:rFonts w:ascii="Times New Roman" w:hAnsi="Times New Roman" w:cs="Times New Roman"/>
          <w:sz w:val="28"/>
          <w:szCs w:val="28"/>
          <w:lang w:val="it-IT"/>
        </w:rPr>
        <w:t>tto del monte ore</w:t>
      </w:r>
      <w:r w:rsidR="0039537C" w:rsidRPr="0095425B">
        <w:rPr>
          <w:rFonts w:ascii="Times New Roman" w:hAnsi="Times New Roman" w:cs="Times New Roman"/>
          <w:sz w:val="28"/>
          <w:szCs w:val="28"/>
          <w:lang w:val="it-IT"/>
        </w:rPr>
        <w:t xml:space="preserve"> annuali previsto per le singole discipline.</w:t>
      </w:r>
    </w:p>
    <w:p w:rsidR="0039537C" w:rsidRPr="0095425B" w:rsidRDefault="0039537C"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In ciascuna Istituzione le modalità di impiego dei docenti possono essere diversificate nelle varie classi e sezioni in funzione delle eventuali differenziazioni nelle scelte metodologiche e organizzative adottate nel Piano dell’offerta Formativa.</w:t>
      </w:r>
    </w:p>
    <w:p w:rsidR="0039537C" w:rsidRPr="0095425B" w:rsidRDefault="0039537C"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Le Istituzioni scolastiche esercitano l’autonomia di ricerca, sperimentazione e sviluppo, tenendo conto delle esigenze del contesto culturale, sociale ed economico delle real</w:t>
      </w:r>
      <w:r w:rsidR="00374540">
        <w:rPr>
          <w:rFonts w:ascii="Times New Roman" w:hAnsi="Times New Roman" w:cs="Times New Roman"/>
          <w:sz w:val="28"/>
          <w:szCs w:val="28"/>
          <w:lang w:val="it-IT"/>
        </w:rPr>
        <w:t>tà locali e curando tra l’altro</w:t>
      </w:r>
      <w:r w:rsidRPr="0095425B">
        <w:rPr>
          <w:rFonts w:ascii="Times New Roman" w:hAnsi="Times New Roman" w:cs="Times New Roman"/>
          <w:sz w:val="28"/>
          <w:szCs w:val="28"/>
          <w:lang w:val="it-IT"/>
        </w:rPr>
        <w:t>:</w:t>
      </w:r>
    </w:p>
    <w:p w:rsidR="0039537C" w:rsidRPr="0095425B" w:rsidRDefault="0039537C" w:rsidP="0078481F">
      <w:pPr>
        <w:pStyle w:val="Paragrafoelenco"/>
        <w:numPr>
          <w:ilvl w:val="0"/>
          <w:numId w:val="52"/>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La progettazione formativa e la ricerca valutativa;</w:t>
      </w:r>
    </w:p>
    <w:p w:rsidR="0039537C" w:rsidRPr="0095425B" w:rsidRDefault="0039537C" w:rsidP="0078481F">
      <w:pPr>
        <w:pStyle w:val="Paragrafoelenco"/>
        <w:numPr>
          <w:ilvl w:val="0"/>
          <w:numId w:val="52"/>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La formazione e l’aggiornamento culturale e professionale del personale scolastico;</w:t>
      </w:r>
    </w:p>
    <w:p w:rsidR="0039537C" w:rsidRPr="0095425B" w:rsidRDefault="0039537C" w:rsidP="0078481F">
      <w:pPr>
        <w:pStyle w:val="Paragrafoelenco"/>
        <w:numPr>
          <w:ilvl w:val="0"/>
          <w:numId w:val="52"/>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L’innovazione metodologica e disciplinare;</w:t>
      </w:r>
    </w:p>
    <w:p w:rsidR="0039537C" w:rsidRPr="0095425B" w:rsidRDefault="0039537C" w:rsidP="0078481F">
      <w:pPr>
        <w:pStyle w:val="Paragrafoelenco"/>
        <w:numPr>
          <w:ilvl w:val="0"/>
          <w:numId w:val="52"/>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La ricerca didattica sulle diverse valenze delle tecnologie dell’informazione della comunicazione e sulla loro integrazione nei processi formativi;</w:t>
      </w:r>
    </w:p>
    <w:p w:rsidR="0039537C" w:rsidRPr="0095425B" w:rsidRDefault="00AD4460" w:rsidP="0078481F">
      <w:pPr>
        <w:pStyle w:val="Paragrafoelenco"/>
        <w:numPr>
          <w:ilvl w:val="0"/>
          <w:numId w:val="52"/>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La documentazione educativa e la sua diffusione all’interno della scuola;</w:t>
      </w:r>
    </w:p>
    <w:p w:rsidR="00AD4460" w:rsidRPr="0095425B" w:rsidRDefault="00AD4460" w:rsidP="0078481F">
      <w:pPr>
        <w:pStyle w:val="Paragrafoelenco"/>
        <w:numPr>
          <w:ilvl w:val="0"/>
          <w:numId w:val="52"/>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Gli scambi di informazioni, esperienze e materiali didattici.</w:t>
      </w:r>
    </w:p>
    <w:p w:rsidR="00AD4460" w:rsidRPr="0095425B" w:rsidRDefault="00AD4460"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lastRenderedPageBreak/>
        <w:t>Se il progetto di ricerca e innovazione richiede modifiche strutturali che vanno oltre la flessibilità curricolare prevista dall’articolo 8, le Istituzioni scolastiche propongono iniziative finalizzate alle innovazioni.</w:t>
      </w:r>
    </w:p>
    <w:p w:rsidR="00AD4460" w:rsidRPr="0095425B" w:rsidRDefault="00AD4460"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Le Istituzioni scolastiche possono promuovere accordi di rete o aderire a essi per il raggiungimento delle proprie finalità istituzionali.</w:t>
      </w:r>
    </w:p>
    <w:p w:rsidR="00AD4460" w:rsidRPr="0095425B" w:rsidRDefault="00AD4460"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L’accordo può avere a oggetto attività didattiche, di rice</w:t>
      </w:r>
      <w:r w:rsidR="00C248C1" w:rsidRPr="0095425B">
        <w:rPr>
          <w:rFonts w:ascii="Times New Roman" w:hAnsi="Times New Roman" w:cs="Times New Roman"/>
          <w:sz w:val="28"/>
          <w:szCs w:val="28"/>
          <w:lang w:val="it-IT"/>
        </w:rPr>
        <w:t>rca, sperimentazione e sviluppo, di formazione e aggiornamento, amministrazione contabilità, ferma restando l’autonomia dei singoli bilanci, di acquisto di beni e servizi di organizzazione e di altre attività coerenti con le finalità istituzionali, se l’accordo prevede attività didattiche o di ricerca è approvato oltre che dal consiglio di circolo anche dal collegio dei docenti delle singole scuole.</w:t>
      </w:r>
    </w:p>
    <w:p w:rsidR="00081B8B" w:rsidRPr="0095425B" w:rsidRDefault="00C248C1"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L’accordo può prevedere lo scambio temporaneo di docenti che liberamente vi consentono fra le Istituzioni che partecipano alla rete i cui docenti abbiano uno stato giuridico omogeneo.</w:t>
      </w:r>
    </w:p>
    <w:p w:rsidR="00C248C1" w:rsidRPr="0095425B" w:rsidRDefault="00C248C1"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I docenti che accettano di essere impegnati in progetti che prevedono lo scambio rinunciano al trasferimento per la durata del loro impegno nei progetti stessi.</w:t>
      </w:r>
    </w:p>
    <w:p w:rsidR="00752EC9" w:rsidRPr="0095425B" w:rsidRDefault="00752EC9"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L’accordo individua l’organo responsabile della gestione delle risorse e del raggiungimento delle finalità del progetto</w:t>
      </w:r>
      <w:r w:rsidR="00BA5096" w:rsidRPr="0095425B">
        <w:rPr>
          <w:rFonts w:ascii="Times New Roman" w:hAnsi="Times New Roman" w:cs="Times New Roman"/>
          <w:sz w:val="28"/>
          <w:szCs w:val="28"/>
          <w:lang w:val="it-IT"/>
        </w:rPr>
        <w:t>, la sua durata, le sue competenze e i suoi poteri, nonché le risorse professionali e finanziarie messe a disposizione della rete dalle singole istituzioni;</w:t>
      </w:r>
    </w:p>
    <w:p w:rsidR="00BA5096" w:rsidRPr="0095425B" w:rsidRDefault="00BA5096"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L’accordo è depositato presso le segreterie delle scuole ove gli interessati possono prenderne visione e estrarne copia.</w:t>
      </w:r>
    </w:p>
    <w:p w:rsidR="00BA5096" w:rsidRPr="0095425B" w:rsidRDefault="00BA5096"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Gli accordi sono aperti all’adesione di tutte le Istituzioni scolastiche che intendano parteciparvi e prevedono iniziative per favorire la partecipazione alla rete delle Istituzioni scolastiche che presentano situazioni di difficoltà.</w:t>
      </w:r>
    </w:p>
    <w:p w:rsidR="00BA5096" w:rsidRPr="0095425B" w:rsidRDefault="00BA5096"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Nell’ambito delle reti di scuole possono essere i</w:t>
      </w:r>
      <w:r w:rsidR="0078481F" w:rsidRPr="0095425B">
        <w:rPr>
          <w:rFonts w:ascii="Times New Roman" w:hAnsi="Times New Roman" w:cs="Times New Roman"/>
          <w:sz w:val="28"/>
          <w:szCs w:val="28"/>
          <w:lang w:val="it-IT"/>
        </w:rPr>
        <w:t>stituiti laboratori finalizzati</w:t>
      </w:r>
      <w:r w:rsidRPr="0095425B">
        <w:rPr>
          <w:rFonts w:ascii="Times New Roman" w:hAnsi="Times New Roman" w:cs="Times New Roman"/>
          <w:sz w:val="28"/>
          <w:szCs w:val="28"/>
          <w:lang w:val="it-IT"/>
        </w:rPr>
        <w:t>:</w:t>
      </w:r>
    </w:p>
    <w:p w:rsidR="00BA5096" w:rsidRPr="0095425B" w:rsidRDefault="00374540" w:rsidP="0078481F">
      <w:pPr>
        <w:pStyle w:val="Paragrafoelenco"/>
        <w:numPr>
          <w:ilvl w:val="0"/>
          <w:numId w:val="53"/>
        </w:numPr>
        <w:spacing w:after="0" w:line="360" w:lineRule="auto"/>
        <w:ind w:left="0" w:firstLine="0"/>
        <w:jc w:val="both"/>
        <w:rPr>
          <w:rFonts w:ascii="Times New Roman" w:hAnsi="Times New Roman" w:cs="Times New Roman"/>
          <w:sz w:val="28"/>
          <w:szCs w:val="28"/>
          <w:lang w:val="it-IT"/>
        </w:rPr>
      </w:pPr>
      <w:r>
        <w:rPr>
          <w:rFonts w:ascii="Times New Roman" w:hAnsi="Times New Roman" w:cs="Times New Roman"/>
          <w:sz w:val="28"/>
          <w:szCs w:val="28"/>
          <w:lang w:val="it-IT"/>
        </w:rPr>
        <w:t>Al</w:t>
      </w:r>
      <w:r w:rsidR="00BA5096" w:rsidRPr="0095425B">
        <w:rPr>
          <w:rFonts w:ascii="Times New Roman" w:hAnsi="Times New Roman" w:cs="Times New Roman"/>
          <w:sz w:val="28"/>
          <w:szCs w:val="28"/>
          <w:lang w:val="it-IT"/>
        </w:rPr>
        <w:t xml:space="preserve">la ricerca didattica e </w:t>
      </w:r>
      <w:r>
        <w:rPr>
          <w:rFonts w:ascii="Times New Roman" w:hAnsi="Times New Roman" w:cs="Times New Roman"/>
          <w:sz w:val="28"/>
          <w:szCs w:val="28"/>
          <w:lang w:val="it-IT"/>
        </w:rPr>
        <w:t>al</w:t>
      </w:r>
      <w:r w:rsidR="00BA5096" w:rsidRPr="0095425B">
        <w:rPr>
          <w:rFonts w:ascii="Times New Roman" w:hAnsi="Times New Roman" w:cs="Times New Roman"/>
          <w:sz w:val="28"/>
          <w:szCs w:val="28"/>
          <w:lang w:val="it-IT"/>
        </w:rPr>
        <w:t>la sperimentazione;</w:t>
      </w:r>
    </w:p>
    <w:p w:rsidR="00BA5096" w:rsidRPr="0095425B" w:rsidRDefault="00BA5096" w:rsidP="0078481F">
      <w:pPr>
        <w:pStyle w:val="Paragrafoelenco"/>
        <w:numPr>
          <w:ilvl w:val="0"/>
          <w:numId w:val="53"/>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lastRenderedPageBreak/>
        <w:t>La documentazione, anche attraverso reti telematiche, di ricerche, esperienze, documenti e informazioni</w:t>
      </w:r>
      <w:r w:rsidR="00002BCF" w:rsidRPr="0095425B">
        <w:rPr>
          <w:rFonts w:ascii="Times New Roman" w:hAnsi="Times New Roman" w:cs="Times New Roman"/>
          <w:sz w:val="28"/>
          <w:szCs w:val="28"/>
          <w:lang w:val="it-IT"/>
        </w:rPr>
        <w:t>;</w:t>
      </w:r>
    </w:p>
    <w:p w:rsidR="00002BCF" w:rsidRPr="0095425B" w:rsidRDefault="00002BCF" w:rsidP="0078481F">
      <w:pPr>
        <w:pStyle w:val="Paragrafoelenco"/>
        <w:numPr>
          <w:ilvl w:val="0"/>
          <w:numId w:val="53"/>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La formazione in servizio del personale scolastico;</w:t>
      </w:r>
    </w:p>
    <w:p w:rsidR="00002BCF" w:rsidRPr="0095425B" w:rsidRDefault="00002BCF" w:rsidP="0078481F">
      <w:pPr>
        <w:pStyle w:val="Paragrafoelenco"/>
        <w:numPr>
          <w:ilvl w:val="0"/>
          <w:numId w:val="53"/>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L’orientamento scolastico e professionale.</w:t>
      </w:r>
    </w:p>
    <w:p w:rsidR="00002BCF" w:rsidRPr="0095425B" w:rsidRDefault="00002BCF"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Quando sono istituite reti di scuole, gli organici funzionali di istituto possono essere definiti in modo da consentire l’affidamento a personale dotato di specifiche esperienze e competenze di compiti organizzativi e di raccordo interistituzionale e di gestione dei laboratori.</w:t>
      </w:r>
    </w:p>
    <w:p w:rsidR="00002BCF" w:rsidRPr="0095425B" w:rsidRDefault="00002BCF"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Le scuole sia singolarmente che collegate in rete, possono stipulare convenzioni con università statali o private, ovvero con istituzioni, enti, associazioni o agenzie, operanti sul territorio che intendono dare il loro apporto alla realizzazione di specifici obiettivi.</w:t>
      </w:r>
    </w:p>
    <w:p w:rsidR="00002BCF" w:rsidRPr="0095425B" w:rsidRDefault="0021139B"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Le Istituzioni scolastiche possono promuovere e partecipare a</w:t>
      </w:r>
      <w:r w:rsidR="0095425B">
        <w:rPr>
          <w:rFonts w:ascii="Times New Roman" w:hAnsi="Times New Roman" w:cs="Times New Roman"/>
          <w:sz w:val="28"/>
          <w:szCs w:val="28"/>
          <w:lang w:val="it-IT"/>
        </w:rPr>
        <w:t>d</w:t>
      </w:r>
      <w:r w:rsidRPr="0095425B">
        <w:rPr>
          <w:rFonts w:ascii="Times New Roman" w:hAnsi="Times New Roman" w:cs="Times New Roman"/>
          <w:sz w:val="28"/>
          <w:szCs w:val="28"/>
          <w:lang w:val="it-IT"/>
        </w:rPr>
        <w:t xml:space="preserve"> accordi e convenzioni per il coordinamento di attività di comune interesse che coinvolgono, su progetti determinati, più scuole, enti, associazioni del volontariato.</w:t>
      </w:r>
    </w:p>
    <w:p w:rsidR="0021139B" w:rsidRPr="0095425B" w:rsidRDefault="0021139B"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Il Ministro della pubblica Istruzione previo parere delle commissioni parlamentari definisce</w:t>
      </w:r>
      <w:r w:rsidR="0060091B" w:rsidRPr="0095425B">
        <w:rPr>
          <w:rFonts w:ascii="Times New Roman" w:hAnsi="Times New Roman" w:cs="Times New Roman"/>
          <w:sz w:val="28"/>
          <w:szCs w:val="28"/>
          <w:lang w:val="it-IT"/>
        </w:rPr>
        <w:t xml:space="preserve"> i curricoli</w:t>
      </w:r>
      <w:r w:rsidRPr="0095425B">
        <w:rPr>
          <w:rFonts w:ascii="Times New Roman" w:hAnsi="Times New Roman" w:cs="Times New Roman"/>
          <w:sz w:val="28"/>
          <w:szCs w:val="28"/>
          <w:lang w:val="it-IT"/>
        </w:rPr>
        <w:t xml:space="preserve"> per div</w:t>
      </w:r>
      <w:r w:rsidR="0078481F" w:rsidRPr="0095425B">
        <w:rPr>
          <w:rFonts w:ascii="Times New Roman" w:hAnsi="Times New Roman" w:cs="Times New Roman"/>
          <w:sz w:val="28"/>
          <w:szCs w:val="28"/>
          <w:lang w:val="it-IT"/>
        </w:rPr>
        <w:t>ersi tipi e indirizzi di studio</w:t>
      </w:r>
      <w:r w:rsidR="0060091B" w:rsidRPr="0095425B">
        <w:rPr>
          <w:rFonts w:ascii="Times New Roman" w:hAnsi="Times New Roman" w:cs="Times New Roman"/>
          <w:sz w:val="28"/>
          <w:szCs w:val="28"/>
          <w:lang w:val="it-IT"/>
        </w:rPr>
        <w:t>:</w:t>
      </w:r>
    </w:p>
    <w:p w:rsidR="0060091B" w:rsidRPr="0095425B" w:rsidRDefault="0060091B" w:rsidP="0078481F">
      <w:pPr>
        <w:pStyle w:val="Paragrafoelenco"/>
        <w:numPr>
          <w:ilvl w:val="0"/>
          <w:numId w:val="54"/>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Gli obiettivi generali del processo formativo;</w:t>
      </w:r>
    </w:p>
    <w:p w:rsidR="0060091B" w:rsidRPr="0095425B" w:rsidRDefault="0060091B" w:rsidP="0078481F">
      <w:pPr>
        <w:pStyle w:val="Paragrafoelenco"/>
        <w:numPr>
          <w:ilvl w:val="0"/>
          <w:numId w:val="54"/>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Gli obiettivi specifici di apprendimento relativi alle competenze degli alunni;</w:t>
      </w:r>
    </w:p>
    <w:p w:rsidR="0060091B" w:rsidRPr="0095425B" w:rsidRDefault="0060091B" w:rsidP="0078481F">
      <w:pPr>
        <w:pStyle w:val="Paragrafoelenco"/>
        <w:numPr>
          <w:ilvl w:val="0"/>
          <w:numId w:val="54"/>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L’orario obbligatorio annuale complessivo dei curricoli comprensivo della quota nazionale obbligatoria;</w:t>
      </w:r>
    </w:p>
    <w:p w:rsidR="0060091B" w:rsidRPr="0095425B" w:rsidRDefault="0060091B" w:rsidP="0078481F">
      <w:pPr>
        <w:pStyle w:val="Paragrafoelenco"/>
        <w:numPr>
          <w:ilvl w:val="0"/>
          <w:numId w:val="54"/>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Gli standard relativi alla qualità di servizio;</w:t>
      </w:r>
    </w:p>
    <w:p w:rsidR="0060091B" w:rsidRPr="0095425B" w:rsidRDefault="0060091B" w:rsidP="0078481F">
      <w:pPr>
        <w:pStyle w:val="Paragrafoelenco"/>
        <w:numPr>
          <w:ilvl w:val="0"/>
          <w:numId w:val="54"/>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Gli indirizzi generali circa la valutazione degli alunni.</w:t>
      </w:r>
    </w:p>
    <w:p w:rsidR="0060091B" w:rsidRPr="0095425B" w:rsidRDefault="0060091B"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Le Istituzioni scolastiche determinano nel Piano dell’offerta Formativa il curricolo obbligatorio per i propri alunni in modo da integrare, la quota definita a livello nazionale con la quota riservata che comprende le attività da esse scelte.</w:t>
      </w:r>
    </w:p>
    <w:p w:rsidR="0060091B" w:rsidRPr="0095425B" w:rsidRDefault="0060091B"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lastRenderedPageBreak/>
        <w:t>La determinazione del curricolo tiene conto delle diverse esigenze formative degli alunni, della necessità di garantire azioni di continuità e orientamento, delle esigenze e attese espresse dalle famiglie.</w:t>
      </w:r>
    </w:p>
    <w:p w:rsidR="0060091B" w:rsidRPr="0095425B" w:rsidRDefault="0060091B"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 xml:space="preserve">Il curricolo può essere personalizzato </w:t>
      </w:r>
      <w:r w:rsidR="00690745" w:rsidRPr="0095425B">
        <w:rPr>
          <w:rFonts w:ascii="Times New Roman" w:hAnsi="Times New Roman" w:cs="Times New Roman"/>
          <w:sz w:val="28"/>
          <w:szCs w:val="28"/>
          <w:lang w:val="it-IT"/>
        </w:rPr>
        <w:t>in relazioni ad azioni, progetti o accordi internazionali.</w:t>
      </w:r>
    </w:p>
    <w:p w:rsidR="00690745" w:rsidRPr="0095425B" w:rsidRDefault="00690745"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I curricoli determinati a norma dell’articolo 8 possono essere arricchiti con discipline e attività facoltative, che per la realizzazione di percorsi formativi programmano sulla base di accordi con le Regioni e enti locali.</w:t>
      </w:r>
    </w:p>
    <w:p w:rsidR="00690745" w:rsidRPr="0095425B" w:rsidRDefault="00690745"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Le iniziative in favore degli adulti possono realizzarsi anche mediante il ricorso a metodi e strumenti di autoformazione e a percorsi formativi personalizzati.</w:t>
      </w:r>
    </w:p>
    <w:p w:rsidR="00690745" w:rsidRPr="0095425B" w:rsidRDefault="00690745"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Per l’ammissione ai corsi e per la valutazione finale possono essere fatti valere crediti formativi maturati anche nel mondo del lavoro</w:t>
      </w:r>
      <w:r w:rsidR="00A92A83" w:rsidRPr="0095425B">
        <w:rPr>
          <w:rFonts w:ascii="Times New Roman" w:hAnsi="Times New Roman" w:cs="Times New Roman"/>
          <w:sz w:val="28"/>
          <w:szCs w:val="28"/>
          <w:lang w:val="it-IT"/>
        </w:rPr>
        <w:t>.</w:t>
      </w:r>
    </w:p>
    <w:p w:rsidR="00A92A83" w:rsidRPr="0095425B" w:rsidRDefault="00A92A83"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Le Istituzioni scolastiche valutano tali crediti ai fini della personalizzazione dei percorsi didattici.</w:t>
      </w:r>
    </w:p>
    <w:p w:rsidR="00EF479F" w:rsidRPr="0095425B" w:rsidRDefault="00EF479F"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 xml:space="preserve">Per la verifica del raggiungimento degli obiettivi di apprendimento </w:t>
      </w:r>
      <w:r w:rsidR="00DC09BF" w:rsidRPr="0095425B">
        <w:rPr>
          <w:rFonts w:ascii="Times New Roman" w:hAnsi="Times New Roman" w:cs="Times New Roman"/>
          <w:sz w:val="28"/>
          <w:szCs w:val="28"/>
          <w:lang w:val="it-IT"/>
        </w:rPr>
        <w:t>il Ministero della pubblica Istruzione fissa metodi e scadenze per rilevazioni periodiche.</w:t>
      </w:r>
    </w:p>
    <w:p w:rsidR="00DC09BF" w:rsidRPr="0095425B" w:rsidRDefault="00DC09BF"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Fino all’istituzione di un apposito organismo autonomo le verif</w:t>
      </w:r>
      <w:r w:rsidR="00945449" w:rsidRPr="0095425B">
        <w:rPr>
          <w:rFonts w:ascii="Times New Roman" w:hAnsi="Times New Roman" w:cs="Times New Roman"/>
          <w:sz w:val="28"/>
          <w:szCs w:val="28"/>
          <w:lang w:val="it-IT"/>
        </w:rPr>
        <w:t>i</w:t>
      </w:r>
      <w:r w:rsidRPr="0095425B">
        <w:rPr>
          <w:rFonts w:ascii="Times New Roman" w:hAnsi="Times New Roman" w:cs="Times New Roman"/>
          <w:sz w:val="28"/>
          <w:szCs w:val="28"/>
          <w:lang w:val="it-IT"/>
        </w:rPr>
        <w:t>che sono effettuate dal Centro europeo dell’educazione, legge 15 Marzo 1997 n.59.</w:t>
      </w:r>
    </w:p>
    <w:p w:rsidR="00DC09BF" w:rsidRPr="0095425B" w:rsidRDefault="00DC09BF"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Le rilevazioni sono finalizzate a sostenere le scuole per l’efficace raggiungimento degli obiettivi attraverso l’attivazione di iniziative nazionali e locali, di promozione, supporto e monitoraggio, anche avvalendosi di ispettori tecnici.</w:t>
      </w:r>
    </w:p>
    <w:p w:rsidR="00DC09BF" w:rsidRPr="0095425B" w:rsidRDefault="00945449"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Il M</w:t>
      </w:r>
      <w:r w:rsidR="00DC09BF" w:rsidRPr="0095425B">
        <w:rPr>
          <w:rFonts w:ascii="Times New Roman" w:hAnsi="Times New Roman" w:cs="Times New Roman"/>
          <w:sz w:val="28"/>
          <w:szCs w:val="28"/>
          <w:lang w:val="it-IT"/>
        </w:rPr>
        <w:t>inistro della pubblica Istruzione anche su proposta del Consiglio nazionale della pubblica Istruzione, promuove progetti in ambito nazionale, regionale e locale, volti a esplorare possibili innovazioni riguardanti gli ordinamenti degli studi, la loro articolazione e durata.</w:t>
      </w:r>
    </w:p>
    <w:p w:rsidR="00DC09BF" w:rsidRPr="0095425B" w:rsidRDefault="00DC09BF"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lastRenderedPageBreak/>
        <w:t>Riconosce altresì progetti di iniziative innovativ</w:t>
      </w:r>
      <w:r w:rsidR="00945449" w:rsidRPr="0095425B">
        <w:rPr>
          <w:rFonts w:ascii="Times New Roman" w:hAnsi="Times New Roman" w:cs="Times New Roman"/>
          <w:sz w:val="28"/>
          <w:szCs w:val="28"/>
          <w:lang w:val="it-IT"/>
        </w:rPr>
        <w:t>e delle singole Istituzioni sco</w:t>
      </w:r>
      <w:r w:rsidRPr="0095425B">
        <w:rPr>
          <w:rFonts w:ascii="Times New Roman" w:hAnsi="Times New Roman" w:cs="Times New Roman"/>
          <w:sz w:val="28"/>
          <w:szCs w:val="28"/>
          <w:lang w:val="it-IT"/>
        </w:rPr>
        <w:t>l</w:t>
      </w:r>
      <w:r w:rsidR="00945449" w:rsidRPr="0095425B">
        <w:rPr>
          <w:rFonts w:ascii="Times New Roman" w:hAnsi="Times New Roman" w:cs="Times New Roman"/>
          <w:sz w:val="28"/>
          <w:szCs w:val="28"/>
          <w:lang w:val="it-IT"/>
        </w:rPr>
        <w:t>a</w:t>
      </w:r>
      <w:r w:rsidRPr="0095425B">
        <w:rPr>
          <w:rFonts w:ascii="Times New Roman" w:hAnsi="Times New Roman" w:cs="Times New Roman"/>
          <w:sz w:val="28"/>
          <w:szCs w:val="28"/>
          <w:lang w:val="it-IT"/>
        </w:rPr>
        <w:t>stiche riguardanti gli ordinamenti degli studi quali disciplinati ai sensi dell’articolo 8.</w:t>
      </w:r>
    </w:p>
    <w:p w:rsidR="00945449" w:rsidRPr="0095425B" w:rsidRDefault="00945449"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I progetti devono avere una durata predefinita e devono indicare con chiarezza gli obiettivi, quelli attuati devono essere sottopos</w:t>
      </w:r>
      <w:r w:rsidR="0078481F" w:rsidRPr="0095425B">
        <w:rPr>
          <w:rFonts w:ascii="Times New Roman" w:hAnsi="Times New Roman" w:cs="Times New Roman"/>
          <w:sz w:val="28"/>
          <w:szCs w:val="28"/>
          <w:lang w:val="it-IT"/>
        </w:rPr>
        <w:t xml:space="preserve">ti a valutazione sulla base dei </w:t>
      </w:r>
      <w:r w:rsidRPr="0095425B">
        <w:rPr>
          <w:rFonts w:ascii="Times New Roman" w:hAnsi="Times New Roman" w:cs="Times New Roman"/>
          <w:sz w:val="28"/>
          <w:szCs w:val="28"/>
          <w:lang w:val="it-IT"/>
        </w:rPr>
        <w:t>quali possono essere definiti nuovi curricoli e nuove scansioni degli ordinamenti degli studi.</w:t>
      </w:r>
    </w:p>
    <w:p w:rsidR="00945449" w:rsidRPr="0095425B" w:rsidRDefault="00945449"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Possono anche essere riconosciute Istituzioni scolastiche che si caratterizzano per l’innovazione nella didattica e nell’organizzazione.</w:t>
      </w:r>
    </w:p>
    <w:p w:rsidR="00945449" w:rsidRPr="0095425B" w:rsidRDefault="00945449"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Le Istituzioni scolastiche possono realizzare compensazioni fra le attivit</w:t>
      </w:r>
      <w:r w:rsidR="004515DB" w:rsidRPr="0095425B">
        <w:rPr>
          <w:rFonts w:ascii="Times New Roman" w:hAnsi="Times New Roman" w:cs="Times New Roman"/>
          <w:sz w:val="28"/>
          <w:szCs w:val="28"/>
          <w:lang w:val="it-IT"/>
        </w:rPr>
        <w:t>à e le discipline previste dagli attuali programmi.</w:t>
      </w:r>
    </w:p>
    <w:p w:rsidR="004515DB" w:rsidRPr="0095425B" w:rsidRDefault="004515DB"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Nella scuola materna e elementare l’orario settimanale deve rispettare i limiti previsti dai commi 1 e 3 dell’articolo 104 per la scuola materna, e per la scuola elementare le disposizioni di cui all’articolo 129 commi 1,2 3,5 e 7.</w:t>
      </w:r>
    </w:p>
    <w:p w:rsidR="004515DB" w:rsidRPr="0095425B" w:rsidRDefault="004515DB"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Le istruzioni generali di cui all’articolo 21 commi 1 e 14 della legge 15 Marzo 1997 n.59 sono applicate in via sperimentale e progressivamente estese a tutte le Istituzioni scolastiche.</w:t>
      </w:r>
    </w:p>
    <w:p w:rsidR="00945449" w:rsidRPr="0095425B" w:rsidRDefault="004515DB"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Fino alla definizione dei curricoli si applicano gli attuali ordinamenti degli studi e relative sperimentazioni, nel cui ambiti le Istituzioni scolastiche possono contribuire a definire gli obiettivi specifici di apprendimento riorganizzando i propri perc</w:t>
      </w:r>
      <w:r w:rsidR="00737C16" w:rsidRPr="0095425B">
        <w:rPr>
          <w:rFonts w:ascii="Times New Roman" w:hAnsi="Times New Roman" w:cs="Times New Roman"/>
          <w:sz w:val="28"/>
          <w:szCs w:val="28"/>
          <w:lang w:val="it-IT"/>
        </w:rPr>
        <w:t>orsi didattici secondo modalità fondate su obiettivi formativi e competenze.</w:t>
      </w:r>
    </w:p>
    <w:p w:rsidR="00737C16" w:rsidRPr="0095425B" w:rsidRDefault="00737C16"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A decorrere da 1 Settembre 2000 alle Istituzioni scolastiche sono attribuite le funzioni già di competenza dell’amministrazione centrale relative alla carriera scolastica e al rapporto con gli alunni, all’amministrazione e alla gestione del patrimonio e delle risorse allo stato giuridico ed economico del personale non riservate, all’amministrazione centrale e periferica.</w:t>
      </w:r>
    </w:p>
    <w:p w:rsidR="00737C16" w:rsidRPr="0095425B" w:rsidRDefault="00737C16"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lastRenderedPageBreak/>
        <w:t xml:space="preserve">Per l’esercizio delle funzioni connesse </w:t>
      </w:r>
      <w:r w:rsidR="00103F11" w:rsidRPr="0095425B">
        <w:rPr>
          <w:rFonts w:ascii="Times New Roman" w:hAnsi="Times New Roman" w:cs="Times New Roman"/>
          <w:sz w:val="28"/>
          <w:szCs w:val="28"/>
          <w:lang w:val="it-IT"/>
        </w:rPr>
        <w:t>alle competenze escluse di cui all’articolo 15 e a quelle di cui all’articolo 138 del decreto 31 Marzo 1998 n.112 le Istituzioni scolastiche utilizzano il sistema informativo del Ministero della pubblica Istruzione.</w:t>
      </w:r>
    </w:p>
    <w:p w:rsidR="00103F11" w:rsidRPr="0095425B" w:rsidRDefault="00103F11"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In particolare le Istituzioni scolastiche provvedono a tutti gli adempimenti relativi alla carriera scolastica degli alunni e disciplinano le iscrizioni, le frequenze, le certificazioni, la documentazione, la valutazione, il riconoscimento degli studi compiuti in Italia e all’estero ai fini della prosecuzione degli studi medesimi, la valutazione dei crediti e debiti formativi, la realizzazione di scambi educativi internazionali.</w:t>
      </w:r>
    </w:p>
    <w:p w:rsidR="00F80776" w:rsidRPr="0095425B" w:rsidRDefault="00F80776"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Per quanto attiene all’amministrazione, le Istituzioni scolastiche provvedono in conformità a quanto stabilito dal regolamento di contabilità di cui all’articolo 21 commi 1 e 14 della legge 15 Marzo 1997 n.59 che può contenere normevigenti in materia di contabilità dello Stato nel rispetto dei principi di universalità, unicità, e veridicità della gestione e dell’equilibrio finanziario.</w:t>
      </w:r>
    </w:p>
    <w:p w:rsidR="00F80776" w:rsidRPr="0095425B" w:rsidRDefault="00F80776"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Tale regolamento stabilisce le modalità di esercizio della capacità negoziale e ogni adempimento contabile relativo allo svolgimento della attività negoziale medesima.</w:t>
      </w:r>
    </w:p>
    <w:p w:rsidR="00F80776" w:rsidRPr="0095425B" w:rsidRDefault="00F80776"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Le Istituzioni scolastiche riorganizzano i servizi amministrativi e contabili tenendo conto del nuovo assetto istituzionale delle scuole e della complessità dei compiti ad es</w:t>
      </w:r>
      <w:r w:rsidR="00FB0642" w:rsidRPr="0095425B">
        <w:rPr>
          <w:rFonts w:ascii="Times New Roman" w:hAnsi="Times New Roman" w:cs="Times New Roman"/>
          <w:sz w:val="28"/>
          <w:szCs w:val="28"/>
          <w:lang w:val="it-IT"/>
        </w:rPr>
        <w:t>se affidati, per garantire all’</w:t>
      </w:r>
      <w:r w:rsidRPr="0095425B">
        <w:rPr>
          <w:rFonts w:ascii="Times New Roman" w:hAnsi="Times New Roman" w:cs="Times New Roman"/>
          <w:sz w:val="28"/>
          <w:szCs w:val="28"/>
          <w:lang w:val="it-IT"/>
        </w:rPr>
        <w:t xml:space="preserve">utenza </w:t>
      </w:r>
      <w:r w:rsidR="00FB0642" w:rsidRPr="0095425B">
        <w:rPr>
          <w:rFonts w:ascii="Times New Roman" w:hAnsi="Times New Roman" w:cs="Times New Roman"/>
          <w:sz w:val="28"/>
          <w:szCs w:val="28"/>
          <w:lang w:val="it-IT"/>
        </w:rPr>
        <w:t>un efficace servizio.</w:t>
      </w:r>
    </w:p>
    <w:p w:rsidR="00FB0642" w:rsidRPr="0095425B" w:rsidRDefault="00FB0642"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Assicurano comunque modalità organizzative particolari per le scuole articolate in più sedi.</w:t>
      </w:r>
    </w:p>
    <w:p w:rsidR="004929BB" w:rsidRPr="0095425B" w:rsidRDefault="004929BB"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Le Istituzioni scolastiche concorrono anche con iniziative autonome alla specifica formazione e aggiornamento culturale e professionale del relativo personale per corrispondere alle esigenze derivanti dal presente regolamento.</w:t>
      </w:r>
    </w:p>
    <w:p w:rsidR="004929BB" w:rsidRPr="0095425B" w:rsidRDefault="004929BB"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lastRenderedPageBreak/>
        <w:t>Alle Istituzioni scolastiche sono attribuite competenze in materia di articolazione territoriale della scuola.</w:t>
      </w:r>
    </w:p>
    <w:p w:rsidR="004929BB" w:rsidRPr="0095425B" w:rsidRDefault="004929BB"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Tali competenze sono esercitate a norma dell’articolo 4 comma 2 del regolamento approvato con decreto del Presidente della Repubblica 18 Giugno 1998 n.233.</w:t>
      </w:r>
    </w:p>
    <w:p w:rsidR="004929BB" w:rsidRPr="0095425B" w:rsidRDefault="004929BB"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Sono abolite tutte le autorizzazioni e le approvazioni concernenti le funzioni attribuite alle Istituzioni scolastiche.</w:t>
      </w:r>
    </w:p>
    <w:p w:rsidR="004929BB" w:rsidRPr="0095425B" w:rsidRDefault="004929BB"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I provvedimenti adot</w:t>
      </w:r>
      <w:r w:rsidR="0084157C" w:rsidRPr="0095425B">
        <w:rPr>
          <w:rFonts w:ascii="Times New Roman" w:hAnsi="Times New Roman" w:cs="Times New Roman"/>
          <w:sz w:val="28"/>
          <w:szCs w:val="28"/>
          <w:lang w:val="it-IT"/>
        </w:rPr>
        <w:t>tati dalle Istituzioni divengono definitivi il quindicesimo giorno dalla data della loro pubblicazione nell’albo della scuola.</w:t>
      </w:r>
    </w:p>
    <w:p w:rsidR="0084157C" w:rsidRPr="0095425B" w:rsidRDefault="0084157C"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Entro tale termine chiunque abbia interesse può proporre reclamo all’organo che ha adottato l’atto, che deve pronunciarsi sul reclamo stesso nel termine di trenta giorni, decorso il quale l’atto diviene definitivo.</w:t>
      </w:r>
    </w:p>
    <w:p w:rsidR="009F54B3" w:rsidRPr="0095425B" w:rsidRDefault="009F54B3"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Sono escluse dall’attribuzione alle Istituzioni scolastiche le seguenti funzioni in materia di personale il cui esercizio è legato ad un ambito territoriale piùampio di quello di competenza della singola istituzione, ovvero richiede garanzie particolari in relazione alla tutel</w:t>
      </w:r>
      <w:r w:rsidR="0078481F" w:rsidRPr="0095425B">
        <w:rPr>
          <w:rFonts w:ascii="Times New Roman" w:hAnsi="Times New Roman" w:cs="Times New Roman"/>
          <w:sz w:val="28"/>
          <w:szCs w:val="28"/>
          <w:lang w:val="it-IT"/>
        </w:rPr>
        <w:t>a della libertà di insegnamento</w:t>
      </w:r>
      <w:r w:rsidRPr="0095425B">
        <w:rPr>
          <w:rFonts w:ascii="Times New Roman" w:hAnsi="Times New Roman" w:cs="Times New Roman"/>
          <w:sz w:val="28"/>
          <w:szCs w:val="28"/>
          <w:lang w:val="it-IT"/>
        </w:rPr>
        <w:t>:</w:t>
      </w:r>
    </w:p>
    <w:p w:rsidR="009F54B3" w:rsidRPr="0095425B" w:rsidRDefault="009F54B3" w:rsidP="0078481F">
      <w:pPr>
        <w:pStyle w:val="Paragrafoelenco"/>
        <w:numPr>
          <w:ilvl w:val="0"/>
          <w:numId w:val="55"/>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La formazione delle graduatorie permanenti riferite ad ambiti territoriali più vasti di quelli della singola Istituzione scolastica;</w:t>
      </w:r>
    </w:p>
    <w:p w:rsidR="009F54B3" w:rsidRPr="0095425B" w:rsidRDefault="009F54B3" w:rsidP="0078481F">
      <w:pPr>
        <w:pStyle w:val="Paragrafoelenco"/>
        <w:numPr>
          <w:ilvl w:val="0"/>
          <w:numId w:val="55"/>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Reclutamento del personale docente, amministrativo, tecnico e ausiliario con rapporto di lavoro a tempo indeterminato;</w:t>
      </w:r>
    </w:p>
    <w:p w:rsidR="009F54B3" w:rsidRPr="0095425B" w:rsidRDefault="009F54B3" w:rsidP="0078481F">
      <w:pPr>
        <w:pStyle w:val="Paragrafoelenco"/>
        <w:numPr>
          <w:ilvl w:val="0"/>
          <w:numId w:val="55"/>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Mobilità esterna alle Istituzioni scolastiche e utilizzazione del personale eccedente l’organico funzionale di istituto;</w:t>
      </w:r>
    </w:p>
    <w:p w:rsidR="009F54B3" w:rsidRPr="0095425B" w:rsidRDefault="009F54B3" w:rsidP="0078481F">
      <w:pPr>
        <w:pStyle w:val="Paragrafoelenco"/>
        <w:numPr>
          <w:ilvl w:val="0"/>
          <w:numId w:val="55"/>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Riconoscimento di titoli di studio esteri.</w:t>
      </w:r>
    </w:p>
    <w:p w:rsidR="009F54B3" w:rsidRPr="0095425B" w:rsidRDefault="009F54B3"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Gli organi collegiali della scuola garantiscono l’efficacia dell’autonomia delle Istituzioni scolastiche nel quadro delle norme che ne definiscono competenze e composizione.</w:t>
      </w:r>
    </w:p>
    <w:p w:rsidR="009F54B3" w:rsidRPr="0095425B" w:rsidRDefault="0071257E"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I docenti hanno il compito e la responsabilità della progettazione e della attuazione del processo di insegnamento e apprendimento.</w:t>
      </w:r>
    </w:p>
    <w:p w:rsidR="0071257E" w:rsidRPr="0095425B" w:rsidRDefault="0071257E"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lastRenderedPageBreak/>
        <w:t>Il responsabile amministrativo assume funzioni di direzione dei servizi di segreteria nel quadro dell’unità di conduzione affidata al Dirigente scolastico.</w:t>
      </w:r>
    </w:p>
    <w:p w:rsidR="0071257E" w:rsidRPr="0095425B" w:rsidRDefault="0071257E"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Il personale della scuola, i genitori e gli studenti partecipano al processo di attuazione e sviluppo dell’autonomia assumendo le rispettive responsabilità.</w:t>
      </w:r>
    </w:p>
    <w:p w:rsidR="0071257E" w:rsidRPr="0095425B" w:rsidRDefault="0071257E"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Per gli insegnamenti curricolari la definizione dei posti è effettuata senza tenere conto dei vincoli relativi ai criteri di definizione delle cattedre.</w:t>
      </w:r>
    </w:p>
    <w:p w:rsidR="0071257E" w:rsidRPr="0095425B" w:rsidRDefault="0071257E"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Fermo restando l’obbligo del C.C.N.L. del comparto scuola, i posti, a norma del medesimo contratto</w:t>
      </w:r>
      <w:r w:rsidR="006A6FAB" w:rsidRPr="0095425B">
        <w:rPr>
          <w:rFonts w:ascii="Times New Roman" w:hAnsi="Times New Roman" w:cs="Times New Roman"/>
          <w:sz w:val="28"/>
          <w:szCs w:val="28"/>
          <w:lang w:val="it-IT"/>
        </w:rPr>
        <w:t>, potranno essere costituiti con un numero superiore alle 18 nel caso di disponibilità del docente.</w:t>
      </w:r>
    </w:p>
    <w:p w:rsidR="00360746" w:rsidRPr="0095425B" w:rsidRDefault="00360746"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La gestione finanziaria delle Istituzioni scolastiche si esprime in termini di competenza ed è improntata a criteri di efficacia, efficienza ed economicità e si conforma ai principi della trasparenza, annualità, universalità,…</w:t>
      </w:r>
    </w:p>
    <w:p w:rsidR="00360746" w:rsidRPr="0095425B" w:rsidRDefault="00360746"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L’attività finanziaria delle Istituzioni scolastiche si svolge sulla base di un unico documento contabile annuale, di seguito denominato “programma” predisposto dal Dirigente scolastico e preposto dalla Giunta esecutiva con apposita relazione e con il parere di regolarità contabile del collegio dei revisori entro il 31 Ottobre al Consiglio di istituto.</w:t>
      </w:r>
    </w:p>
    <w:p w:rsidR="00360746" w:rsidRPr="0095425B" w:rsidRDefault="00360746"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La relativa delibera è adottata dal Consiglio d’istituto entro il 15 Dicembre dell’anno precedente anche nel caso di mancata acquisizione del predetto parere del collegio dei revisori dei conti entro i cinque giorni antecedenti la data fissata per la deliberazione stessa.</w:t>
      </w:r>
    </w:p>
    <w:p w:rsidR="00360746" w:rsidRPr="0095425B" w:rsidRDefault="00360746"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Nella relazione sono illustrati gli obiettivi da realizzare e la destinazione delle risorse in coerenza con le previsioni del POF e sono illustrati i risultati della gestione in corso alla data di presentazione del programma.</w:t>
      </w:r>
    </w:p>
    <w:p w:rsidR="00360746" w:rsidRPr="0095425B" w:rsidRDefault="00360746"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Ad ogni singolo progetto compreso nel programma e predispo</w:t>
      </w:r>
      <w:r w:rsidR="0082271C" w:rsidRPr="0095425B">
        <w:rPr>
          <w:rFonts w:ascii="Times New Roman" w:hAnsi="Times New Roman" w:cs="Times New Roman"/>
          <w:sz w:val="28"/>
          <w:szCs w:val="28"/>
          <w:lang w:val="it-IT"/>
        </w:rPr>
        <w:t>s</w:t>
      </w:r>
      <w:r w:rsidRPr="0095425B">
        <w:rPr>
          <w:rFonts w:ascii="Times New Roman" w:hAnsi="Times New Roman" w:cs="Times New Roman"/>
          <w:sz w:val="28"/>
          <w:szCs w:val="28"/>
          <w:lang w:val="it-IT"/>
        </w:rPr>
        <w:t xml:space="preserve">to dal Dirigente per l’attuazione del POF è allegata una scheda illustrativa finanziaria redatta dal Direttore dei servizi generali e amministrativi di seguito denominato “Direttore” </w:t>
      </w:r>
      <w:r w:rsidRPr="0095425B">
        <w:rPr>
          <w:rFonts w:ascii="Times New Roman" w:hAnsi="Times New Roman" w:cs="Times New Roman"/>
          <w:sz w:val="28"/>
          <w:szCs w:val="28"/>
          <w:lang w:val="it-IT"/>
        </w:rPr>
        <w:lastRenderedPageBreak/>
        <w:t>nella quale sono riportati l’arco temporale in cui l’iniziativa deve essere realizzata, nonché i beni e i servizi da acquistare.</w:t>
      </w:r>
    </w:p>
    <w:p w:rsidR="006A6FAB" w:rsidRPr="0095425B" w:rsidRDefault="00360746"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Per ogni progetto, annuale o pluriennale, deve essere indicata la fonte di finanziamento, la spesa complessiva prevista per la sua realizzazione e le quote di spesa attribuite a ciascun atto finanziario, fatta salva la possibilità di rimodulare queste ultime in relazione all’andamento del progetto, mediante il riporto nella competenza dell’esercizio successivo delle somme non impegnate al 31 Dicembre dell’esercizio di riferimento.</w:t>
      </w:r>
    </w:p>
    <w:p w:rsidR="00360746" w:rsidRPr="0095425B" w:rsidRDefault="00360746"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 xml:space="preserve">L’autonomia scolastica quindi è entrata in vigore il 19 Settembre 2000 in tutte le scuole, ha predisposto il quadro normativo, il linguaggio, </w:t>
      </w:r>
      <w:r w:rsidR="00850C73" w:rsidRPr="0095425B">
        <w:rPr>
          <w:rFonts w:ascii="Times New Roman" w:hAnsi="Times New Roman" w:cs="Times New Roman"/>
          <w:sz w:val="28"/>
          <w:szCs w:val="28"/>
          <w:lang w:val="it-IT"/>
        </w:rPr>
        <w:t>i nuovi modelli educativi funzionali a questo progetto.</w:t>
      </w:r>
    </w:p>
    <w:p w:rsidR="00850C73" w:rsidRPr="0095425B" w:rsidRDefault="00850C73"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Gli insegnanti sono stati lasciati soli : non sipuò contare sulla capacità di resistenza del singolo o di pochi docenti, che finiscono per cedere alle pressioni dirette e indirette.</w:t>
      </w:r>
    </w:p>
    <w:p w:rsidR="00850C73" w:rsidRPr="0095425B" w:rsidRDefault="00850C73"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E’ necessario che il disagio degli insegnanti, trovi la forza di emergere, non per particolari doti personali, ma perché ci si riconosce in un disegno culturale alternativo a quello della riforma, pubblicizzato nelle scuole e garantito nella sua applicazione pratica dall’assistenza sindacale e legale.</w:t>
      </w:r>
    </w:p>
    <w:p w:rsidR="00850C73" w:rsidRPr="0095425B" w:rsidRDefault="0078481F"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Entriamo nello specifico</w:t>
      </w:r>
      <w:r w:rsidR="00850C73" w:rsidRPr="0095425B">
        <w:rPr>
          <w:rFonts w:ascii="Times New Roman" w:hAnsi="Times New Roman" w:cs="Times New Roman"/>
          <w:sz w:val="28"/>
          <w:szCs w:val="28"/>
          <w:lang w:val="it-IT"/>
        </w:rPr>
        <w:t>: l’autonomia si sostanzia in una serie di punti strategici.</w:t>
      </w:r>
    </w:p>
    <w:p w:rsidR="00850C73" w:rsidRPr="0095425B" w:rsidRDefault="0078481F"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In sintesi</w:t>
      </w:r>
      <w:r w:rsidR="00850C73" w:rsidRPr="0095425B">
        <w:rPr>
          <w:rFonts w:ascii="Times New Roman" w:hAnsi="Times New Roman" w:cs="Times New Roman"/>
          <w:sz w:val="28"/>
          <w:szCs w:val="28"/>
          <w:lang w:val="it-IT"/>
        </w:rPr>
        <w:t>:</w:t>
      </w:r>
    </w:p>
    <w:p w:rsidR="00850C73" w:rsidRPr="0095425B" w:rsidRDefault="00850C73" w:rsidP="0078481F">
      <w:pPr>
        <w:pStyle w:val="Paragrafoelenco"/>
        <w:numPr>
          <w:ilvl w:val="0"/>
          <w:numId w:val="56"/>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la concorrenza tra le scuole e i legami con poteri territoriali;</w:t>
      </w:r>
    </w:p>
    <w:p w:rsidR="00850C73" w:rsidRPr="0095425B" w:rsidRDefault="00850C73" w:rsidP="0078481F">
      <w:pPr>
        <w:pStyle w:val="Paragrafoelenco"/>
        <w:numPr>
          <w:ilvl w:val="0"/>
          <w:numId w:val="56"/>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la trasformazione del rapporto scuola - colletti</w:t>
      </w:r>
      <w:r w:rsidR="0078481F" w:rsidRPr="0095425B">
        <w:rPr>
          <w:rFonts w:ascii="Times New Roman" w:hAnsi="Times New Roman" w:cs="Times New Roman"/>
          <w:sz w:val="28"/>
          <w:szCs w:val="28"/>
          <w:lang w:val="it-IT"/>
        </w:rPr>
        <w:t>vità e del rapporto insegnante -</w:t>
      </w:r>
      <w:r w:rsidRPr="0095425B">
        <w:rPr>
          <w:rFonts w:ascii="Times New Roman" w:hAnsi="Times New Roman" w:cs="Times New Roman"/>
          <w:sz w:val="28"/>
          <w:szCs w:val="28"/>
          <w:lang w:val="it-IT"/>
        </w:rPr>
        <w:t xml:space="preserve"> studente in un rapporto “erogatore di servizi utente”;</w:t>
      </w:r>
    </w:p>
    <w:p w:rsidR="00850C73" w:rsidRPr="0095425B" w:rsidRDefault="00850C73" w:rsidP="0078481F">
      <w:pPr>
        <w:pStyle w:val="Paragrafoelenco"/>
        <w:numPr>
          <w:ilvl w:val="0"/>
          <w:numId w:val="56"/>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la sostituzione del dialogo educativo con la certificazione delle competenze;</w:t>
      </w:r>
    </w:p>
    <w:p w:rsidR="00850C73" w:rsidRPr="0095425B" w:rsidRDefault="00850C73" w:rsidP="0078481F">
      <w:pPr>
        <w:pStyle w:val="Paragrafoelenco"/>
        <w:numPr>
          <w:ilvl w:val="0"/>
          <w:numId w:val="56"/>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 xml:space="preserve">la ridefinizione o meglio l’abolizione </w:t>
      </w:r>
      <w:r w:rsidR="00F86A9C" w:rsidRPr="0095425B">
        <w:rPr>
          <w:rFonts w:ascii="Times New Roman" w:hAnsi="Times New Roman" w:cs="Times New Roman"/>
          <w:sz w:val="28"/>
          <w:szCs w:val="28"/>
          <w:lang w:val="it-IT"/>
        </w:rPr>
        <w:t xml:space="preserve">della libertàdi insegnamento vincolata alle prescrizioni dei pedagogisti ministeriali che impongono modelli di valutazioni </w:t>
      </w:r>
      <w:r w:rsidR="00F86A9C" w:rsidRPr="0095425B">
        <w:rPr>
          <w:rFonts w:ascii="Times New Roman" w:hAnsi="Times New Roman" w:cs="Times New Roman"/>
          <w:sz w:val="28"/>
          <w:szCs w:val="28"/>
          <w:lang w:val="it-IT"/>
        </w:rPr>
        <w:lastRenderedPageBreak/>
        <w:t>standardizzati che a loro volta esigono prove strutturate e nozionismo allo stato puro;</w:t>
      </w:r>
    </w:p>
    <w:p w:rsidR="00F86A9C" w:rsidRPr="0095425B" w:rsidRDefault="00F86A9C" w:rsidP="0078481F">
      <w:pPr>
        <w:pStyle w:val="Paragrafoelenco"/>
        <w:numPr>
          <w:ilvl w:val="0"/>
          <w:numId w:val="56"/>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infine portare tutte le componenti della scuola a lavorare per progetti.</w:t>
      </w:r>
    </w:p>
    <w:p w:rsidR="00F86A9C" w:rsidRPr="0095425B" w:rsidRDefault="00F86A9C"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Gli strumenti per la realizz</w:t>
      </w:r>
      <w:r w:rsidR="0078481F" w:rsidRPr="0095425B">
        <w:rPr>
          <w:rFonts w:ascii="Times New Roman" w:hAnsi="Times New Roman" w:cs="Times New Roman"/>
          <w:sz w:val="28"/>
          <w:szCs w:val="28"/>
          <w:lang w:val="it-IT"/>
        </w:rPr>
        <w:t>azione di questo obiettivi sono</w:t>
      </w:r>
      <w:r w:rsidRPr="0095425B">
        <w:rPr>
          <w:rFonts w:ascii="Times New Roman" w:hAnsi="Times New Roman" w:cs="Times New Roman"/>
          <w:sz w:val="28"/>
          <w:szCs w:val="28"/>
          <w:lang w:val="it-IT"/>
        </w:rPr>
        <w:t>:</w:t>
      </w:r>
    </w:p>
    <w:p w:rsidR="00F86A9C" w:rsidRPr="0095425B" w:rsidRDefault="00F86A9C" w:rsidP="0078481F">
      <w:pPr>
        <w:pStyle w:val="Paragrafoelenco"/>
        <w:numPr>
          <w:ilvl w:val="0"/>
          <w:numId w:val="57"/>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il POF che deve sancire la divisione tra le scuole, alimentare gli atteggiamenti competitivi tra scuole, insegnanti e studenti e radicare la scuola sul territorio;</w:t>
      </w:r>
    </w:p>
    <w:p w:rsidR="00F86A9C" w:rsidRPr="0095425B" w:rsidRDefault="00F86A9C" w:rsidP="0078481F">
      <w:pPr>
        <w:pStyle w:val="Paragrafoelenco"/>
        <w:numPr>
          <w:ilvl w:val="0"/>
          <w:numId w:val="57"/>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le prescrizioni burocratiche finalizzate a programmare la cultura in termini di conoscenze;</w:t>
      </w:r>
    </w:p>
    <w:p w:rsidR="00F86A9C" w:rsidRPr="0095425B" w:rsidRDefault="00F86A9C" w:rsidP="0078481F">
      <w:pPr>
        <w:pStyle w:val="Paragrafoelenco"/>
        <w:numPr>
          <w:ilvl w:val="0"/>
          <w:numId w:val="57"/>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elaborazione di criteri di valutazione;</w:t>
      </w:r>
    </w:p>
    <w:p w:rsidR="00F86A9C" w:rsidRPr="0095425B" w:rsidRDefault="00F86A9C" w:rsidP="0078481F">
      <w:pPr>
        <w:pStyle w:val="Paragrafoelenco"/>
        <w:numPr>
          <w:ilvl w:val="0"/>
          <w:numId w:val="57"/>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diffusione di prove strutturate, i cui effetti disastrosi sono ancora sottovalutati.</w:t>
      </w:r>
    </w:p>
    <w:p w:rsidR="00F86A9C" w:rsidRDefault="00F86A9C" w:rsidP="00F86A9C">
      <w:pPr>
        <w:pStyle w:val="Paragrafoelenco"/>
        <w:spacing w:after="0" w:line="360" w:lineRule="auto"/>
        <w:ind w:left="0"/>
        <w:jc w:val="both"/>
        <w:rPr>
          <w:rFonts w:ascii="Arial" w:hAnsi="Arial" w:cs="Arial"/>
          <w:sz w:val="28"/>
          <w:szCs w:val="28"/>
          <w:lang w:val="it-IT"/>
        </w:rPr>
      </w:pPr>
    </w:p>
    <w:p w:rsidR="00F86A9C" w:rsidRDefault="00F86A9C" w:rsidP="00F86A9C">
      <w:pPr>
        <w:pStyle w:val="Paragrafoelenco"/>
        <w:spacing w:after="0" w:line="360" w:lineRule="auto"/>
        <w:ind w:left="0"/>
        <w:jc w:val="both"/>
        <w:rPr>
          <w:rFonts w:ascii="Arial" w:hAnsi="Arial" w:cs="Arial"/>
          <w:sz w:val="28"/>
          <w:szCs w:val="28"/>
          <w:lang w:val="it-IT"/>
        </w:rPr>
      </w:pPr>
    </w:p>
    <w:p w:rsidR="00F86A9C" w:rsidRDefault="00F86A9C" w:rsidP="00F86A9C">
      <w:pPr>
        <w:pStyle w:val="Paragrafoelenco"/>
        <w:spacing w:after="0" w:line="360" w:lineRule="auto"/>
        <w:ind w:left="0"/>
        <w:jc w:val="both"/>
        <w:rPr>
          <w:rFonts w:ascii="Arial" w:hAnsi="Arial" w:cs="Arial"/>
          <w:sz w:val="28"/>
          <w:szCs w:val="28"/>
          <w:lang w:val="it-IT"/>
        </w:rPr>
      </w:pPr>
    </w:p>
    <w:p w:rsidR="00F86A9C" w:rsidRDefault="00F86A9C" w:rsidP="00F86A9C">
      <w:pPr>
        <w:pStyle w:val="Paragrafoelenco"/>
        <w:spacing w:after="0" w:line="360" w:lineRule="auto"/>
        <w:ind w:left="0"/>
        <w:jc w:val="center"/>
        <w:rPr>
          <w:rFonts w:ascii="Arial" w:hAnsi="Arial" w:cs="Arial"/>
          <w:b/>
          <w:sz w:val="28"/>
          <w:szCs w:val="28"/>
          <w:lang w:val="it-IT"/>
        </w:rPr>
      </w:pPr>
      <w:r>
        <w:rPr>
          <w:rFonts w:ascii="Arial" w:hAnsi="Arial" w:cs="Arial"/>
          <w:b/>
          <w:sz w:val="28"/>
          <w:szCs w:val="28"/>
          <w:lang w:val="it-IT"/>
        </w:rPr>
        <w:t>Capitolo 14</w:t>
      </w:r>
    </w:p>
    <w:p w:rsidR="00F86A9C" w:rsidRPr="00F86A9C" w:rsidRDefault="00F86A9C" w:rsidP="00F86A9C">
      <w:pPr>
        <w:pStyle w:val="Paragrafoelenco"/>
        <w:spacing w:after="0" w:line="360" w:lineRule="auto"/>
        <w:ind w:left="0"/>
        <w:rPr>
          <w:rFonts w:ascii="Arial" w:hAnsi="Arial" w:cs="Arial"/>
          <w:sz w:val="28"/>
          <w:szCs w:val="28"/>
          <w:lang w:val="it-IT"/>
        </w:rPr>
      </w:pPr>
    </w:p>
    <w:p w:rsidR="00F86A9C" w:rsidRDefault="00F86A9C" w:rsidP="00F86A9C">
      <w:pPr>
        <w:pStyle w:val="Paragrafoelenco"/>
        <w:spacing w:after="0" w:line="360" w:lineRule="auto"/>
        <w:ind w:left="0"/>
        <w:jc w:val="center"/>
        <w:rPr>
          <w:rFonts w:ascii="Arial" w:hAnsi="Arial" w:cs="Arial"/>
          <w:b/>
          <w:sz w:val="28"/>
          <w:szCs w:val="28"/>
          <w:lang w:val="it-IT"/>
        </w:rPr>
      </w:pPr>
      <w:r>
        <w:rPr>
          <w:rFonts w:ascii="Arial" w:hAnsi="Arial" w:cs="Arial"/>
          <w:b/>
          <w:sz w:val="28"/>
          <w:szCs w:val="28"/>
          <w:lang w:val="it-IT"/>
        </w:rPr>
        <w:t>CONTRATTO COLLETTIVO NAZIONALE INTEGRATIVO</w:t>
      </w:r>
    </w:p>
    <w:p w:rsidR="000E1789" w:rsidRDefault="000E1789" w:rsidP="00F86A9C">
      <w:pPr>
        <w:pStyle w:val="Paragrafoelenco"/>
        <w:spacing w:after="0" w:line="360" w:lineRule="auto"/>
        <w:ind w:left="0"/>
        <w:jc w:val="center"/>
        <w:rPr>
          <w:rFonts w:ascii="Arial" w:hAnsi="Arial" w:cs="Arial"/>
          <w:b/>
          <w:sz w:val="28"/>
          <w:szCs w:val="28"/>
          <w:lang w:val="it-IT"/>
        </w:rPr>
      </w:pPr>
    </w:p>
    <w:p w:rsidR="00F86A9C" w:rsidRDefault="00F86A9C" w:rsidP="00F86A9C">
      <w:pPr>
        <w:pStyle w:val="Paragrafoelenco"/>
        <w:spacing w:after="0" w:line="360" w:lineRule="auto"/>
        <w:ind w:left="0"/>
        <w:jc w:val="center"/>
        <w:rPr>
          <w:rFonts w:ascii="Arial" w:hAnsi="Arial" w:cs="Arial"/>
          <w:sz w:val="28"/>
          <w:szCs w:val="28"/>
          <w:lang w:val="it-IT"/>
        </w:rPr>
      </w:pPr>
      <w:r>
        <w:rPr>
          <w:rFonts w:ascii="Arial" w:hAnsi="Arial" w:cs="Arial"/>
          <w:sz w:val="28"/>
          <w:szCs w:val="28"/>
          <w:lang w:val="it-IT"/>
        </w:rPr>
        <w:t>Capi d’istituto</w:t>
      </w:r>
    </w:p>
    <w:p w:rsidR="00F86A9C" w:rsidRPr="0095425B" w:rsidRDefault="0078481F"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ARTICOLO 40</w:t>
      </w:r>
      <w:r w:rsidR="00F86A9C" w:rsidRPr="0095425B">
        <w:rPr>
          <w:rFonts w:ascii="Times New Roman" w:hAnsi="Times New Roman" w:cs="Times New Roman"/>
          <w:sz w:val="28"/>
          <w:szCs w:val="28"/>
          <w:lang w:val="it-IT"/>
        </w:rPr>
        <w:t>: conferimento di incarichi ai capi di istituto</w:t>
      </w:r>
    </w:p>
    <w:p w:rsidR="00F86A9C" w:rsidRPr="0095425B" w:rsidRDefault="00F86A9C"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L’Amministrazione scolastica può conferire ai Capi di istituto secondo criteri di economicità, di trasparenza, di razionalità, efficienza, i seguenti inc</w:t>
      </w:r>
      <w:r w:rsidR="00E72762" w:rsidRPr="0095425B">
        <w:rPr>
          <w:rFonts w:ascii="Times New Roman" w:hAnsi="Times New Roman" w:cs="Times New Roman"/>
          <w:sz w:val="28"/>
          <w:szCs w:val="28"/>
          <w:lang w:val="it-IT"/>
        </w:rPr>
        <w:t>arichi temporanei e/o a termine</w:t>
      </w:r>
      <w:r w:rsidRPr="0095425B">
        <w:rPr>
          <w:rFonts w:ascii="Times New Roman" w:hAnsi="Times New Roman" w:cs="Times New Roman"/>
          <w:sz w:val="28"/>
          <w:szCs w:val="28"/>
          <w:lang w:val="it-IT"/>
        </w:rPr>
        <w:t>:</w:t>
      </w:r>
    </w:p>
    <w:p w:rsidR="00F86A9C" w:rsidRPr="0095425B" w:rsidRDefault="00F86A9C" w:rsidP="0078481F">
      <w:pPr>
        <w:pStyle w:val="Paragrafoelenco"/>
        <w:numPr>
          <w:ilvl w:val="0"/>
          <w:numId w:val="58"/>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coordinamento di iniziative e progetti a livello provinciale e regionale, collaborazioni in studi e ricerche;</w:t>
      </w:r>
    </w:p>
    <w:p w:rsidR="00F86A9C" w:rsidRPr="0095425B" w:rsidRDefault="00F86A9C" w:rsidP="0078481F">
      <w:pPr>
        <w:pStyle w:val="Paragrafoelenco"/>
        <w:numPr>
          <w:ilvl w:val="0"/>
          <w:numId w:val="58"/>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lastRenderedPageBreak/>
        <w:t>reggenza di altra scuola in caso di assenza o impedimento del titolare per periodi superiori a due mesi, ferme restando le norme sulla reggenza nella scuola elementare;</w:t>
      </w:r>
    </w:p>
    <w:p w:rsidR="00F86A9C" w:rsidRPr="0095425B" w:rsidRDefault="00F86A9C" w:rsidP="0078481F">
      <w:pPr>
        <w:pStyle w:val="Paragrafoelenco"/>
        <w:numPr>
          <w:ilvl w:val="0"/>
          <w:numId w:val="58"/>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tutorato di Capi di istituto in prova o al primo anno di incarico;</w:t>
      </w:r>
    </w:p>
    <w:p w:rsidR="00F86A9C" w:rsidRPr="0095425B" w:rsidRDefault="00F86A9C" w:rsidP="0078481F">
      <w:pPr>
        <w:pStyle w:val="Paragrafoelenco"/>
        <w:numPr>
          <w:ilvl w:val="0"/>
          <w:numId w:val="58"/>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coordinamento di progetti relativi a più scuole tra loro associate.</w:t>
      </w:r>
    </w:p>
    <w:p w:rsidR="00F12C4E" w:rsidRPr="0095425B" w:rsidRDefault="00F12C4E"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Nel conferire tali incarichi</w:t>
      </w:r>
      <w:r w:rsidR="00E72762" w:rsidRPr="0095425B">
        <w:rPr>
          <w:rFonts w:ascii="Times New Roman" w:hAnsi="Times New Roman" w:cs="Times New Roman"/>
          <w:sz w:val="28"/>
          <w:szCs w:val="28"/>
          <w:lang w:val="it-IT"/>
        </w:rPr>
        <w:t xml:space="preserve"> l’Amministrazione tiene conto</w:t>
      </w:r>
      <w:r w:rsidRPr="0095425B">
        <w:rPr>
          <w:rFonts w:ascii="Times New Roman" w:hAnsi="Times New Roman" w:cs="Times New Roman"/>
          <w:sz w:val="28"/>
          <w:szCs w:val="28"/>
          <w:lang w:val="it-IT"/>
        </w:rPr>
        <w:t>:</w:t>
      </w:r>
    </w:p>
    <w:p w:rsidR="00F12C4E" w:rsidRPr="0095425B" w:rsidRDefault="00F12C4E" w:rsidP="0078481F">
      <w:pPr>
        <w:pStyle w:val="Paragrafoelenco"/>
        <w:numPr>
          <w:ilvl w:val="0"/>
          <w:numId w:val="59"/>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dell’esito positivo della valutazione</w:t>
      </w:r>
    </w:p>
    <w:p w:rsidR="00F12C4E" w:rsidRPr="0095425B" w:rsidRDefault="00F12C4E" w:rsidP="0078481F">
      <w:pPr>
        <w:pStyle w:val="Paragrafoelenco"/>
        <w:numPr>
          <w:ilvl w:val="0"/>
          <w:numId w:val="59"/>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della competenza professionale</w:t>
      </w:r>
    </w:p>
    <w:p w:rsidR="00F12C4E" w:rsidRPr="0095425B" w:rsidRDefault="00F12C4E" w:rsidP="0078481F">
      <w:pPr>
        <w:pStyle w:val="Paragrafoelenco"/>
        <w:numPr>
          <w:ilvl w:val="0"/>
          <w:numId w:val="59"/>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della congruità di tale competenza</w:t>
      </w:r>
    </w:p>
    <w:p w:rsidR="00F12C4E" w:rsidRPr="0095425B" w:rsidRDefault="00F12C4E" w:rsidP="0078481F">
      <w:pPr>
        <w:pStyle w:val="Paragrafoelenco"/>
        <w:numPr>
          <w:ilvl w:val="0"/>
          <w:numId w:val="59"/>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della compatibilità dell’incarico</w:t>
      </w:r>
    </w:p>
    <w:p w:rsidR="00360746" w:rsidRPr="0095425B" w:rsidRDefault="00385ECA" w:rsidP="0078481F">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L’incarico affidato deve indicare la specificazione dell’oggetto, del luogo di svolgimento, della sua prevedibile durata e del compenso che è a carico dell’Amministrazione che conferisce l’incarico.</w:t>
      </w:r>
    </w:p>
    <w:p w:rsidR="00385ECA" w:rsidRPr="0095425B" w:rsidRDefault="00385ECA" w:rsidP="00E72762">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Presso l’Amministrazione scolastica periferica nelle sue articolazioni territoriali è tenuto un elenco aggiornato fino al mese precedente di tutti gli incarichi affidati dall’Amministrazione scolastica.</w:t>
      </w:r>
    </w:p>
    <w:p w:rsidR="00385ECA" w:rsidRPr="0095425B" w:rsidRDefault="00385ECA" w:rsidP="00E72762">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E’ istituito presso ciascun Ufficio Scolastico Regionale un nucleo di valuta</w:t>
      </w:r>
      <w:r w:rsidR="00E72762" w:rsidRPr="0095425B">
        <w:rPr>
          <w:rFonts w:ascii="Times New Roman" w:hAnsi="Times New Roman" w:cs="Times New Roman"/>
          <w:sz w:val="28"/>
          <w:szCs w:val="28"/>
          <w:lang w:val="it-IT"/>
        </w:rPr>
        <w:t>zione delle attività dei Capi d’</w:t>
      </w:r>
      <w:r w:rsidRPr="0095425B">
        <w:rPr>
          <w:rFonts w:ascii="Times New Roman" w:hAnsi="Times New Roman" w:cs="Times New Roman"/>
          <w:sz w:val="28"/>
          <w:szCs w:val="28"/>
          <w:lang w:val="it-IT"/>
        </w:rPr>
        <w:t>istituto presieduto dal Sovrintendente scolastico o da un Dirigente da lui delegato.</w:t>
      </w:r>
    </w:p>
    <w:p w:rsidR="00385ECA" w:rsidRPr="0095425B" w:rsidRDefault="00385ECA" w:rsidP="00E72762">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Il nucleo è composto da un ispettore tecnico e da un esperto, anche esterno, in tecniche di valutazione e controllo di gestione con esperienza maturata nel settore scolastico o pubblico.</w:t>
      </w:r>
    </w:p>
    <w:p w:rsidR="00385ECA" w:rsidRPr="0095425B" w:rsidRDefault="00E72762" w:rsidP="00E72762">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Qualora il numero dei Capi d’</w:t>
      </w:r>
      <w:r w:rsidR="00385ECA" w:rsidRPr="0095425B">
        <w:rPr>
          <w:rFonts w:ascii="Times New Roman" w:hAnsi="Times New Roman" w:cs="Times New Roman"/>
          <w:sz w:val="28"/>
          <w:szCs w:val="28"/>
          <w:lang w:val="it-IT"/>
        </w:rPr>
        <w:t xml:space="preserve">istituto da valutare sia superiore alle 80 unità il Sovrintendente scolastico </w:t>
      </w:r>
      <w:r w:rsidR="009220D8" w:rsidRPr="0095425B">
        <w:rPr>
          <w:rFonts w:ascii="Times New Roman" w:hAnsi="Times New Roman" w:cs="Times New Roman"/>
          <w:sz w:val="28"/>
          <w:szCs w:val="28"/>
          <w:lang w:val="it-IT"/>
        </w:rPr>
        <w:t>designa, altri tre componenti per gruppi di 80.</w:t>
      </w:r>
    </w:p>
    <w:p w:rsidR="009220D8" w:rsidRPr="0095425B" w:rsidRDefault="009220D8" w:rsidP="00E72762">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In tal caso il Sovrintendente assicura il coordinamento di tutti i nuclei costituiti e viene sostituito da altro Dirigente.</w:t>
      </w:r>
    </w:p>
    <w:p w:rsidR="009220D8" w:rsidRPr="0095425B" w:rsidRDefault="009220D8" w:rsidP="00E72762">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lastRenderedPageBreak/>
        <w:t xml:space="preserve">Nel </w:t>
      </w:r>
      <w:r w:rsidR="00E72762" w:rsidRPr="0095425B">
        <w:rPr>
          <w:rFonts w:ascii="Times New Roman" w:hAnsi="Times New Roman" w:cs="Times New Roman"/>
          <w:sz w:val="28"/>
          <w:szCs w:val="28"/>
          <w:lang w:val="it-IT"/>
        </w:rPr>
        <w:t>valutare le attività dei Capi d’</w:t>
      </w:r>
      <w:r w:rsidRPr="0095425B">
        <w:rPr>
          <w:rFonts w:ascii="Times New Roman" w:hAnsi="Times New Roman" w:cs="Times New Roman"/>
          <w:sz w:val="28"/>
          <w:szCs w:val="28"/>
          <w:lang w:val="it-IT"/>
        </w:rPr>
        <w:t>istituto i nuclei dovranno tenere conto del contesto socio economico in cui opera il Capo d’istituto e dei risultati dei processi attivati per il raggiungimento degli obiettivi definiti dalla scuola nell’ambito del POF.</w:t>
      </w:r>
    </w:p>
    <w:p w:rsidR="009220D8" w:rsidRPr="0095425B" w:rsidRDefault="009220D8" w:rsidP="00E72762">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Con riferimento ai Capi d’istituto che svolgono attività lavorativa nell’Amministrazione della pubblica Istruzione, i nuclei valutano i risultati ottenuti in relazione ai compiti affidati, e ai contesti organizzativi in cui operano, tenendo conto della qualità dei progetti e dei processi attivati in relazione al miglioramento del sistema scolastico e dell’attuazione economica.</w:t>
      </w:r>
    </w:p>
    <w:p w:rsidR="009220D8" w:rsidRPr="0095425B" w:rsidRDefault="008F49CC" w:rsidP="00E72762">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Al centro di un sistema organico di controlli e valutazione vi sono i corsi di formazione nei quali interagiscono vari attori che utilizzano differentistrumenti di valutazione destinati a sostenere le decisioni afferenti ai diversi ambiti di responsabilità.</w:t>
      </w:r>
    </w:p>
    <w:p w:rsidR="008F49CC" w:rsidRPr="0095425B" w:rsidRDefault="008F49CC" w:rsidP="00E72762">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Sono numerose le segnalazioni che arrivano da ogn</w:t>
      </w:r>
      <w:r w:rsidR="00B74842" w:rsidRPr="0095425B">
        <w:rPr>
          <w:rFonts w:ascii="Times New Roman" w:hAnsi="Times New Roman" w:cs="Times New Roman"/>
          <w:sz w:val="28"/>
          <w:szCs w:val="28"/>
          <w:lang w:val="it-IT"/>
        </w:rPr>
        <w:t xml:space="preserve">i parte d’Italia per denunciare </w:t>
      </w:r>
      <w:r w:rsidRPr="0095425B">
        <w:rPr>
          <w:rFonts w:ascii="Times New Roman" w:hAnsi="Times New Roman" w:cs="Times New Roman"/>
          <w:sz w:val="28"/>
          <w:szCs w:val="28"/>
          <w:lang w:val="it-IT"/>
        </w:rPr>
        <w:t>l’inattendibilità e il carattere offensivo dei risulta</w:t>
      </w:r>
      <w:r w:rsidR="00E72762" w:rsidRPr="0095425B">
        <w:rPr>
          <w:rFonts w:ascii="Times New Roman" w:hAnsi="Times New Roman" w:cs="Times New Roman"/>
          <w:sz w:val="28"/>
          <w:szCs w:val="28"/>
          <w:lang w:val="it-IT"/>
        </w:rPr>
        <w:t>ti delle valutazioni dei Capi d’</w:t>
      </w:r>
      <w:r w:rsidRPr="0095425B">
        <w:rPr>
          <w:rFonts w:ascii="Times New Roman" w:hAnsi="Times New Roman" w:cs="Times New Roman"/>
          <w:sz w:val="28"/>
          <w:szCs w:val="28"/>
          <w:lang w:val="it-IT"/>
        </w:rPr>
        <w:t>istituto.</w:t>
      </w:r>
    </w:p>
    <w:p w:rsidR="008F49CC" w:rsidRPr="0095425B" w:rsidRDefault="00E72762" w:rsidP="00E72762">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Sono numerosi i casi di Capi d’</w:t>
      </w:r>
      <w:r w:rsidR="008F49CC" w:rsidRPr="0095425B">
        <w:rPr>
          <w:rFonts w:ascii="Times New Roman" w:hAnsi="Times New Roman" w:cs="Times New Roman"/>
          <w:sz w:val="28"/>
          <w:szCs w:val="28"/>
          <w:lang w:val="it-IT"/>
        </w:rPr>
        <w:t>istituto apprezzati dentro e fuori il proprio istituto a cui l’Amministrazione aveva affidato compiti di prestigio nello stesso anno scolastico e a cui erano pervenuti riconoscimenti da parte dei nuclei per il monitoraggio dell’autonomia.</w:t>
      </w:r>
    </w:p>
    <w:p w:rsidR="008F49CC" w:rsidRPr="0095425B" w:rsidRDefault="008F49CC" w:rsidP="00E72762">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 xml:space="preserve">L’aspetto più sconcertante è che i valutatori </w:t>
      </w:r>
      <w:r w:rsidR="00D76529" w:rsidRPr="0095425B">
        <w:rPr>
          <w:rFonts w:ascii="Times New Roman" w:hAnsi="Times New Roman" w:cs="Times New Roman"/>
          <w:sz w:val="28"/>
          <w:szCs w:val="28"/>
          <w:lang w:val="it-IT"/>
        </w:rPr>
        <w:t>non hanno esitato lo stesso a procedere nella loro attività con grave lesione della dignità delle persone adulte e con grave discredito della scuola stessa.</w:t>
      </w:r>
    </w:p>
    <w:p w:rsidR="00D76529" w:rsidRPr="0095425B" w:rsidRDefault="00D76529" w:rsidP="00E72762">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E così il valore formativo della valutazione si è materializzato nel suo esatto contrario in una delegittimazione di una parte di Capi di istituto senza che gli stessi abbiano ricavato elementi utili per sviluppare consapevolezza degli aspetti da consolidare o correggere nella propria attività di Dirigenti.</w:t>
      </w:r>
    </w:p>
    <w:p w:rsidR="00D76529" w:rsidRPr="0095425B" w:rsidRDefault="00D76529" w:rsidP="00E72762">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lastRenderedPageBreak/>
        <w:t>Infine bisogna sottolineare alcuni principi che debbano essere alla base di una v</w:t>
      </w:r>
      <w:r w:rsidR="00E72762" w:rsidRPr="0095425B">
        <w:rPr>
          <w:rFonts w:ascii="Times New Roman" w:hAnsi="Times New Roman" w:cs="Times New Roman"/>
          <w:sz w:val="28"/>
          <w:szCs w:val="28"/>
          <w:lang w:val="it-IT"/>
        </w:rPr>
        <w:t>alutazione correttamente intesa</w:t>
      </w:r>
      <w:r w:rsidRPr="0095425B">
        <w:rPr>
          <w:rFonts w:ascii="Times New Roman" w:hAnsi="Times New Roman" w:cs="Times New Roman"/>
          <w:sz w:val="28"/>
          <w:szCs w:val="28"/>
          <w:lang w:val="it-IT"/>
        </w:rPr>
        <w:t>:</w:t>
      </w:r>
    </w:p>
    <w:p w:rsidR="00D76529" w:rsidRPr="0095425B" w:rsidRDefault="00D76529" w:rsidP="00E72762">
      <w:pPr>
        <w:pStyle w:val="Paragrafoelenco"/>
        <w:numPr>
          <w:ilvl w:val="0"/>
          <w:numId w:val="60"/>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conoscenza diretta dell’operato del Dirigente scolastico da parte del nucleo e quindi verifiche in situazione come modalità ordinaria e imprescindibile;</w:t>
      </w:r>
    </w:p>
    <w:p w:rsidR="00D76529" w:rsidRPr="0095425B" w:rsidRDefault="00D76529" w:rsidP="00E72762">
      <w:pPr>
        <w:pStyle w:val="Paragrafoelenco"/>
        <w:numPr>
          <w:ilvl w:val="0"/>
          <w:numId w:val="60"/>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 xml:space="preserve">composizione dei nuclei con veri esperti che dedichino all’operazione </w:t>
      </w:r>
      <w:r w:rsidR="00EC3BBB" w:rsidRPr="0095425B">
        <w:rPr>
          <w:rFonts w:ascii="Times New Roman" w:hAnsi="Times New Roman" w:cs="Times New Roman"/>
          <w:sz w:val="28"/>
          <w:szCs w:val="28"/>
          <w:lang w:val="it-IT"/>
        </w:rPr>
        <w:t>tempi adeguati;</w:t>
      </w:r>
    </w:p>
    <w:p w:rsidR="00EC3BBB" w:rsidRPr="0095425B" w:rsidRDefault="00EC3BBB" w:rsidP="00E72762">
      <w:pPr>
        <w:pStyle w:val="Paragrafoelenco"/>
        <w:numPr>
          <w:ilvl w:val="0"/>
          <w:numId w:val="60"/>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partecipazione diretta al processo valutativo da parte dell’interessato con colloqui volti a definire e chiarire criteri del giudizio;</w:t>
      </w:r>
    </w:p>
    <w:p w:rsidR="00EC3BBB" w:rsidRPr="0095425B" w:rsidRDefault="00EC3BBB" w:rsidP="00E72762">
      <w:pPr>
        <w:pStyle w:val="Paragrafoelenco"/>
        <w:numPr>
          <w:ilvl w:val="0"/>
          <w:numId w:val="60"/>
        </w:numPr>
        <w:spacing w:after="0" w:line="360" w:lineRule="auto"/>
        <w:ind w:left="0" w:firstLine="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procedura di garanzia in tutti i casi in cui giudizio risulti negativo.</w:t>
      </w:r>
    </w:p>
    <w:p w:rsidR="00567F53" w:rsidRDefault="00567F53" w:rsidP="00EC3BBB">
      <w:pPr>
        <w:pStyle w:val="Paragrafoelenco"/>
        <w:spacing w:after="0" w:line="360" w:lineRule="auto"/>
        <w:ind w:left="0"/>
        <w:jc w:val="both"/>
        <w:rPr>
          <w:rFonts w:ascii="Arial" w:hAnsi="Arial" w:cs="Arial"/>
          <w:sz w:val="28"/>
          <w:szCs w:val="28"/>
          <w:lang w:val="it-IT"/>
        </w:rPr>
      </w:pPr>
    </w:p>
    <w:p w:rsidR="00567F53" w:rsidRDefault="00567F53" w:rsidP="00EC3BBB">
      <w:pPr>
        <w:pStyle w:val="Paragrafoelenco"/>
        <w:spacing w:after="0" w:line="360" w:lineRule="auto"/>
        <w:ind w:left="0"/>
        <w:jc w:val="both"/>
        <w:rPr>
          <w:rFonts w:ascii="Arial" w:hAnsi="Arial" w:cs="Arial"/>
          <w:sz w:val="28"/>
          <w:szCs w:val="28"/>
          <w:lang w:val="it-IT"/>
        </w:rPr>
      </w:pPr>
    </w:p>
    <w:p w:rsidR="00567F53" w:rsidRDefault="00567F53" w:rsidP="00567F53">
      <w:pPr>
        <w:pStyle w:val="Paragrafoelenco"/>
        <w:spacing w:after="0" w:line="360" w:lineRule="auto"/>
        <w:ind w:left="0"/>
        <w:jc w:val="center"/>
        <w:rPr>
          <w:rFonts w:ascii="Arial" w:hAnsi="Arial" w:cs="Arial"/>
          <w:b/>
          <w:sz w:val="28"/>
          <w:szCs w:val="28"/>
          <w:lang w:val="it-IT"/>
        </w:rPr>
      </w:pPr>
      <w:r>
        <w:rPr>
          <w:rFonts w:ascii="Arial" w:hAnsi="Arial" w:cs="Arial"/>
          <w:b/>
          <w:sz w:val="28"/>
          <w:szCs w:val="28"/>
          <w:lang w:val="it-IT"/>
        </w:rPr>
        <w:t>Conclusione</w:t>
      </w:r>
    </w:p>
    <w:p w:rsidR="006D6460" w:rsidRDefault="006D6460" w:rsidP="00567F53">
      <w:pPr>
        <w:pStyle w:val="Paragrafoelenco"/>
        <w:spacing w:after="0" w:line="360" w:lineRule="auto"/>
        <w:ind w:left="0"/>
        <w:jc w:val="center"/>
        <w:rPr>
          <w:rFonts w:ascii="Arial" w:hAnsi="Arial" w:cs="Arial"/>
          <w:b/>
          <w:sz w:val="28"/>
          <w:szCs w:val="28"/>
          <w:lang w:val="it-IT"/>
        </w:rPr>
      </w:pPr>
    </w:p>
    <w:p w:rsidR="00567F53" w:rsidRPr="0095425B" w:rsidRDefault="00567F53" w:rsidP="00E72762">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Possiamo concludere dicendo che lo scopo è quello di promuovere un miglioramento e una crescita professionale del personale docente e ATA e gli obiettivi prevedono iniziative di formazione da destinare a tutti i profili professionali del personale della scuola.</w:t>
      </w:r>
    </w:p>
    <w:p w:rsidR="00567F53" w:rsidRPr="0095425B" w:rsidRDefault="00C24C85" w:rsidP="00E72762">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“Autonomia” oggi vuol dire</w:t>
      </w:r>
      <w:r w:rsidR="00BD4E41" w:rsidRPr="0095425B">
        <w:rPr>
          <w:rFonts w:ascii="Times New Roman" w:hAnsi="Times New Roman" w:cs="Times New Roman"/>
          <w:sz w:val="28"/>
          <w:szCs w:val="28"/>
          <w:lang w:val="it-IT"/>
        </w:rPr>
        <w:t>, abbattimento, del sistema pubblico dell’istruzione e privatizzazione delle scuole anche se formalmente rimangono pubbliche.</w:t>
      </w:r>
    </w:p>
    <w:p w:rsidR="00BD4E41" w:rsidRPr="0095425B" w:rsidRDefault="00BD4E41" w:rsidP="00E72762">
      <w:pPr>
        <w:pStyle w:val="Paragrafoelenco"/>
        <w:spacing w:after="0" w:line="360" w:lineRule="auto"/>
        <w:ind w:left="0"/>
        <w:jc w:val="both"/>
        <w:rPr>
          <w:rFonts w:ascii="Times New Roman" w:hAnsi="Times New Roman" w:cs="Times New Roman"/>
          <w:sz w:val="28"/>
          <w:szCs w:val="28"/>
          <w:lang w:val="it-IT"/>
        </w:rPr>
      </w:pPr>
      <w:r w:rsidRPr="0095425B">
        <w:rPr>
          <w:rFonts w:ascii="Times New Roman" w:hAnsi="Times New Roman" w:cs="Times New Roman"/>
          <w:sz w:val="28"/>
          <w:szCs w:val="28"/>
          <w:lang w:val="it-IT"/>
        </w:rPr>
        <w:t>Le scuole dell’autonomia non saranno mai aziende produttrici e fornitrici di istruzione utile al sistema produttivo.</w:t>
      </w:r>
    </w:p>
    <w:p w:rsidR="00E10EBC" w:rsidRDefault="00E10EBC" w:rsidP="00BA30FF">
      <w:pPr>
        <w:pStyle w:val="Paragrafoelenco"/>
        <w:spacing w:after="0" w:line="360" w:lineRule="auto"/>
        <w:ind w:left="0"/>
        <w:jc w:val="both"/>
        <w:rPr>
          <w:rFonts w:ascii="Arial" w:hAnsi="Arial" w:cs="Arial"/>
          <w:sz w:val="28"/>
          <w:szCs w:val="28"/>
          <w:lang w:val="it-IT"/>
        </w:rPr>
      </w:pPr>
    </w:p>
    <w:p w:rsidR="00E10EBC" w:rsidRDefault="00E10EBC" w:rsidP="00BA30FF">
      <w:pPr>
        <w:pStyle w:val="Paragrafoelenco"/>
        <w:spacing w:after="0" w:line="360" w:lineRule="auto"/>
        <w:ind w:left="0"/>
        <w:jc w:val="both"/>
        <w:rPr>
          <w:rFonts w:ascii="Arial" w:hAnsi="Arial" w:cs="Arial"/>
          <w:sz w:val="28"/>
          <w:szCs w:val="28"/>
          <w:lang w:val="it-IT"/>
        </w:rPr>
      </w:pPr>
    </w:p>
    <w:p w:rsidR="00E10EBC" w:rsidRDefault="00E10EBC" w:rsidP="00BA30FF">
      <w:pPr>
        <w:pStyle w:val="Paragrafoelenco"/>
        <w:spacing w:after="0" w:line="360" w:lineRule="auto"/>
        <w:ind w:left="0"/>
        <w:jc w:val="both"/>
        <w:rPr>
          <w:rFonts w:ascii="Arial" w:hAnsi="Arial" w:cs="Arial"/>
          <w:sz w:val="28"/>
          <w:szCs w:val="28"/>
          <w:lang w:val="it-IT"/>
        </w:rPr>
      </w:pPr>
    </w:p>
    <w:p w:rsidR="00A923E5" w:rsidRDefault="00A923E5" w:rsidP="00BA30FF">
      <w:pPr>
        <w:pStyle w:val="Paragrafoelenco"/>
        <w:spacing w:after="0" w:line="360" w:lineRule="auto"/>
        <w:ind w:left="0"/>
        <w:jc w:val="both"/>
        <w:rPr>
          <w:rFonts w:ascii="Arial" w:hAnsi="Arial" w:cs="Arial"/>
          <w:sz w:val="28"/>
          <w:szCs w:val="28"/>
          <w:lang w:val="it-IT"/>
        </w:rPr>
      </w:pPr>
    </w:p>
    <w:p w:rsidR="00E72762" w:rsidRPr="00E72762" w:rsidRDefault="00E72762" w:rsidP="00E72762">
      <w:pPr>
        <w:pStyle w:val="Titolo1"/>
        <w:numPr>
          <w:ilvl w:val="0"/>
          <w:numId w:val="0"/>
        </w:numPr>
        <w:jc w:val="center"/>
      </w:pPr>
      <w:r>
        <w:rPr>
          <w:rFonts w:ascii="Arial" w:eastAsiaTheme="minorHAnsi" w:hAnsi="Arial" w:cs="Arial"/>
          <w:bCs w:val="0"/>
          <w:color w:val="auto"/>
          <w:lang w:val="it-IT"/>
        </w:rPr>
        <w:lastRenderedPageBreak/>
        <w:t>Bibliografia</w:t>
      </w:r>
    </w:p>
    <w:p w:rsidR="00B72C21" w:rsidRPr="00E10EBC" w:rsidRDefault="00B72C21" w:rsidP="00C24C85">
      <w:pPr>
        <w:pStyle w:val="Paragrafoelenco"/>
        <w:spacing w:after="0" w:line="360" w:lineRule="auto"/>
        <w:ind w:left="0"/>
        <w:jc w:val="both"/>
        <w:rPr>
          <w:rFonts w:ascii="Arial" w:hAnsi="Arial" w:cs="Arial"/>
          <w:sz w:val="28"/>
          <w:szCs w:val="28"/>
          <w:lang w:val="it-IT"/>
        </w:rPr>
      </w:pPr>
    </w:p>
    <w:p w:rsidR="00BD4E41" w:rsidRDefault="00BD4E41" w:rsidP="00C24C85">
      <w:pPr>
        <w:pStyle w:val="Paragrafoelenco"/>
        <w:spacing w:after="0" w:line="360" w:lineRule="auto"/>
        <w:ind w:left="0"/>
        <w:jc w:val="both"/>
        <w:rPr>
          <w:rFonts w:ascii="Arial" w:hAnsi="Arial" w:cs="Arial"/>
          <w:sz w:val="28"/>
          <w:szCs w:val="28"/>
          <w:lang w:val="it-IT"/>
        </w:rPr>
      </w:pPr>
    </w:p>
    <w:p w:rsidR="00BD4E41" w:rsidRDefault="00E72762" w:rsidP="00A923E5">
      <w:pPr>
        <w:pStyle w:val="Paragrafoelenco"/>
        <w:spacing w:after="0" w:line="360" w:lineRule="auto"/>
        <w:ind w:left="0"/>
        <w:jc w:val="both"/>
        <w:rPr>
          <w:rFonts w:ascii="Arial" w:hAnsi="Arial" w:cs="Arial"/>
          <w:sz w:val="28"/>
          <w:szCs w:val="28"/>
          <w:lang w:val="it-IT"/>
        </w:rPr>
      </w:pPr>
      <w:r>
        <w:rPr>
          <w:rFonts w:ascii="Arial" w:hAnsi="Arial" w:cs="Arial"/>
          <w:sz w:val="28"/>
          <w:szCs w:val="28"/>
          <w:lang w:val="it-IT"/>
        </w:rPr>
        <w:t>Articoli:</w:t>
      </w:r>
    </w:p>
    <w:p w:rsidR="00A923E5" w:rsidRDefault="00A923E5" w:rsidP="00A923E5">
      <w:pPr>
        <w:pStyle w:val="Paragrafoelenco"/>
        <w:numPr>
          <w:ilvl w:val="0"/>
          <w:numId w:val="46"/>
        </w:numPr>
        <w:spacing w:after="0" w:line="360" w:lineRule="auto"/>
        <w:ind w:left="0" w:firstLine="0"/>
        <w:jc w:val="both"/>
        <w:rPr>
          <w:rFonts w:ascii="Arial" w:hAnsi="Arial" w:cs="Arial"/>
          <w:sz w:val="28"/>
          <w:szCs w:val="28"/>
          <w:lang w:val="it-IT"/>
        </w:rPr>
      </w:pPr>
      <w:r>
        <w:rPr>
          <w:rFonts w:ascii="Arial" w:hAnsi="Arial" w:cs="Arial"/>
          <w:sz w:val="28"/>
          <w:szCs w:val="28"/>
          <w:lang w:val="it-IT"/>
        </w:rPr>
        <w:t>Sistema di gestione della qualità nella scuola;</w:t>
      </w:r>
    </w:p>
    <w:p w:rsidR="00A923E5" w:rsidRDefault="00A923E5" w:rsidP="00A923E5">
      <w:pPr>
        <w:pStyle w:val="Paragrafoelenco"/>
        <w:numPr>
          <w:ilvl w:val="0"/>
          <w:numId w:val="46"/>
        </w:numPr>
        <w:spacing w:after="0" w:line="360" w:lineRule="auto"/>
        <w:ind w:left="0" w:firstLine="0"/>
        <w:jc w:val="both"/>
        <w:rPr>
          <w:rFonts w:ascii="Arial" w:hAnsi="Arial" w:cs="Arial"/>
          <w:sz w:val="28"/>
          <w:szCs w:val="28"/>
          <w:lang w:val="it-IT"/>
        </w:rPr>
      </w:pPr>
      <w:r>
        <w:rPr>
          <w:rFonts w:ascii="Arial" w:hAnsi="Arial" w:cs="Arial"/>
          <w:sz w:val="28"/>
          <w:szCs w:val="28"/>
          <w:lang w:val="it-IT"/>
        </w:rPr>
        <w:t>Autonomia delle Istituzioni scolastiche;</w:t>
      </w:r>
    </w:p>
    <w:p w:rsidR="00A923E5" w:rsidRDefault="00A923E5" w:rsidP="00A923E5">
      <w:pPr>
        <w:pStyle w:val="Paragrafoelenco"/>
        <w:numPr>
          <w:ilvl w:val="0"/>
          <w:numId w:val="46"/>
        </w:numPr>
        <w:spacing w:after="0" w:line="360" w:lineRule="auto"/>
        <w:ind w:left="0" w:firstLine="0"/>
        <w:jc w:val="both"/>
        <w:rPr>
          <w:rFonts w:ascii="Arial" w:hAnsi="Arial" w:cs="Arial"/>
          <w:sz w:val="28"/>
          <w:szCs w:val="28"/>
          <w:lang w:val="it-IT"/>
        </w:rPr>
      </w:pPr>
      <w:r>
        <w:rPr>
          <w:rFonts w:ascii="Arial" w:hAnsi="Arial" w:cs="Arial"/>
          <w:sz w:val="28"/>
          <w:szCs w:val="28"/>
          <w:lang w:val="it-IT"/>
        </w:rPr>
        <w:t>Norme concernenti il governo delle istituzioni scolastiche;</w:t>
      </w:r>
    </w:p>
    <w:p w:rsidR="00A923E5" w:rsidRDefault="00A923E5" w:rsidP="00A923E5">
      <w:pPr>
        <w:pStyle w:val="Paragrafoelenco"/>
        <w:numPr>
          <w:ilvl w:val="0"/>
          <w:numId w:val="46"/>
        </w:numPr>
        <w:spacing w:after="0" w:line="360" w:lineRule="auto"/>
        <w:ind w:left="0" w:firstLine="0"/>
        <w:jc w:val="both"/>
        <w:rPr>
          <w:rFonts w:ascii="Arial" w:hAnsi="Arial" w:cs="Arial"/>
          <w:sz w:val="28"/>
          <w:szCs w:val="28"/>
          <w:lang w:val="it-IT"/>
        </w:rPr>
      </w:pPr>
      <w:r>
        <w:rPr>
          <w:rFonts w:ascii="Arial" w:hAnsi="Arial" w:cs="Arial"/>
          <w:sz w:val="28"/>
          <w:szCs w:val="28"/>
          <w:lang w:val="it-IT"/>
        </w:rPr>
        <w:t>Legge 15 marzo n.59 1997 art 21;</w:t>
      </w:r>
    </w:p>
    <w:p w:rsidR="00A923E5" w:rsidRDefault="00A923E5" w:rsidP="00A923E5">
      <w:pPr>
        <w:pStyle w:val="Paragrafoelenco"/>
        <w:numPr>
          <w:ilvl w:val="0"/>
          <w:numId w:val="46"/>
        </w:numPr>
        <w:spacing w:after="0" w:line="360" w:lineRule="auto"/>
        <w:ind w:left="0" w:firstLine="0"/>
        <w:jc w:val="both"/>
        <w:rPr>
          <w:rFonts w:ascii="Arial" w:hAnsi="Arial" w:cs="Arial"/>
          <w:sz w:val="28"/>
          <w:szCs w:val="28"/>
          <w:lang w:val="it-IT"/>
        </w:rPr>
      </w:pPr>
      <w:r>
        <w:rPr>
          <w:rFonts w:ascii="Arial" w:hAnsi="Arial" w:cs="Arial"/>
          <w:sz w:val="28"/>
          <w:szCs w:val="28"/>
          <w:lang w:val="it-IT"/>
        </w:rPr>
        <w:t>Gestione del personale nelle Istituzioni scolastiche autonome;</w:t>
      </w:r>
    </w:p>
    <w:p w:rsidR="00A923E5" w:rsidRDefault="00A923E5" w:rsidP="00A923E5">
      <w:pPr>
        <w:pStyle w:val="Paragrafoelenco"/>
        <w:numPr>
          <w:ilvl w:val="0"/>
          <w:numId w:val="46"/>
        </w:numPr>
        <w:spacing w:after="0" w:line="360" w:lineRule="auto"/>
        <w:ind w:left="0" w:firstLine="0"/>
        <w:jc w:val="both"/>
        <w:rPr>
          <w:rFonts w:ascii="Arial" w:hAnsi="Arial" w:cs="Arial"/>
          <w:sz w:val="28"/>
          <w:szCs w:val="28"/>
          <w:lang w:val="it-IT"/>
        </w:rPr>
      </w:pPr>
      <w:r>
        <w:rPr>
          <w:rFonts w:ascii="Arial" w:hAnsi="Arial" w:cs="Arial"/>
          <w:sz w:val="28"/>
          <w:szCs w:val="28"/>
          <w:lang w:val="it-IT"/>
        </w:rPr>
        <w:t>Articolo pdf Autonomia e decentralizzazione;</w:t>
      </w:r>
    </w:p>
    <w:p w:rsidR="00A923E5" w:rsidRDefault="00A923E5" w:rsidP="00A923E5">
      <w:pPr>
        <w:pStyle w:val="Paragrafoelenco"/>
        <w:numPr>
          <w:ilvl w:val="0"/>
          <w:numId w:val="46"/>
        </w:numPr>
        <w:spacing w:after="0" w:line="360" w:lineRule="auto"/>
        <w:ind w:left="0" w:firstLine="0"/>
        <w:jc w:val="both"/>
        <w:rPr>
          <w:rFonts w:ascii="Arial" w:hAnsi="Arial" w:cs="Arial"/>
          <w:sz w:val="28"/>
          <w:szCs w:val="28"/>
          <w:lang w:val="it-IT"/>
        </w:rPr>
      </w:pPr>
      <w:r>
        <w:rPr>
          <w:rFonts w:ascii="Arial" w:hAnsi="Arial" w:cs="Arial"/>
          <w:sz w:val="28"/>
          <w:szCs w:val="28"/>
          <w:lang w:val="it-IT"/>
        </w:rPr>
        <w:t>Articolo pdf il Direttore dei servizi generali e amministrativi;</w:t>
      </w:r>
    </w:p>
    <w:p w:rsidR="00A923E5" w:rsidRDefault="00A923E5" w:rsidP="00A923E5">
      <w:pPr>
        <w:pStyle w:val="Paragrafoelenco"/>
        <w:numPr>
          <w:ilvl w:val="0"/>
          <w:numId w:val="46"/>
        </w:numPr>
        <w:spacing w:after="0" w:line="360" w:lineRule="auto"/>
        <w:ind w:left="0" w:firstLine="0"/>
        <w:jc w:val="both"/>
        <w:rPr>
          <w:rFonts w:ascii="Arial" w:hAnsi="Arial" w:cs="Arial"/>
          <w:sz w:val="28"/>
          <w:szCs w:val="28"/>
          <w:lang w:val="it-IT"/>
        </w:rPr>
      </w:pPr>
      <w:r>
        <w:rPr>
          <w:rFonts w:ascii="Arial" w:hAnsi="Arial" w:cs="Arial"/>
          <w:sz w:val="28"/>
          <w:szCs w:val="28"/>
          <w:lang w:val="it-IT"/>
        </w:rPr>
        <w:t>Articolo “ Chi difende le Istituzioni scolastiche”;</w:t>
      </w:r>
    </w:p>
    <w:p w:rsidR="00A923E5" w:rsidRDefault="00A923E5" w:rsidP="00A923E5">
      <w:pPr>
        <w:pStyle w:val="Paragrafoelenco"/>
        <w:numPr>
          <w:ilvl w:val="0"/>
          <w:numId w:val="46"/>
        </w:numPr>
        <w:spacing w:after="0" w:line="360" w:lineRule="auto"/>
        <w:ind w:left="0" w:firstLine="0"/>
        <w:jc w:val="both"/>
        <w:rPr>
          <w:rFonts w:ascii="Arial" w:hAnsi="Arial" w:cs="Arial"/>
          <w:sz w:val="28"/>
          <w:szCs w:val="28"/>
          <w:lang w:val="it-IT"/>
        </w:rPr>
      </w:pPr>
      <w:r>
        <w:rPr>
          <w:rFonts w:ascii="Arial" w:hAnsi="Arial" w:cs="Arial"/>
          <w:sz w:val="28"/>
          <w:szCs w:val="28"/>
          <w:lang w:val="it-IT"/>
        </w:rPr>
        <w:t>Il ruolo della funzione obiettivo nella scuola autonoma;</w:t>
      </w:r>
    </w:p>
    <w:p w:rsidR="00A923E5" w:rsidRDefault="00A923E5" w:rsidP="00A923E5">
      <w:pPr>
        <w:pStyle w:val="Paragrafoelenco"/>
        <w:numPr>
          <w:ilvl w:val="0"/>
          <w:numId w:val="46"/>
        </w:numPr>
        <w:spacing w:after="0" w:line="360" w:lineRule="auto"/>
        <w:ind w:left="0" w:firstLine="0"/>
        <w:jc w:val="both"/>
        <w:rPr>
          <w:rFonts w:ascii="Arial" w:hAnsi="Arial" w:cs="Arial"/>
          <w:sz w:val="28"/>
          <w:szCs w:val="28"/>
          <w:lang w:val="it-IT"/>
        </w:rPr>
      </w:pPr>
      <w:r>
        <w:rPr>
          <w:rFonts w:ascii="Arial" w:hAnsi="Arial" w:cs="Arial"/>
          <w:sz w:val="28"/>
          <w:szCs w:val="28"/>
          <w:lang w:val="it-IT"/>
        </w:rPr>
        <w:t>Ruolo e funzione del Dirigente;</w:t>
      </w:r>
    </w:p>
    <w:p w:rsidR="00A923E5" w:rsidRDefault="00A923E5" w:rsidP="00A923E5">
      <w:pPr>
        <w:pStyle w:val="Paragrafoelenco"/>
        <w:numPr>
          <w:ilvl w:val="0"/>
          <w:numId w:val="46"/>
        </w:numPr>
        <w:spacing w:after="0" w:line="360" w:lineRule="auto"/>
        <w:ind w:left="0" w:firstLine="0"/>
        <w:jc w:val="both"/>
        <w:rPr>
          <w:rFonts w:ascii="Arial" w:hAnsi="Arial" w:cs="Arial"/>
          <w:sz w:val="28"/>
          <w:szCs w:val="28"/>
          <w:lang w:val="it-IT"/>
        </w:rPr>
      </w:pPr>
      <w:r>
        <w:rPr>
          <w:rFonts w:ascii="Arial" w:hAnsi="Arial" w:cs="Arial"/>
          <w:sz w:val="28"/>
          <w:szCs w:val="28"/>
          <w:lang w:val="it-IT"/>
        </w:rPr>
        <w:t>POF: archivio Pubblica Istruzione</w:t>
      </w:r>
    </w:p>
    <w:p w:rsidR="00E72762" w:rsidRPr="00567F53" w:rsidRDefault="00E72762" w:rsidP="00A923E5">
      <w:pPr>
        <w:pStyle w:val="Paragrafoelenco"/>
        <w:spacing w:after="0" w:line="360" w:lineRule="auto"/>
        <w:ind w:left="0"/>
        <w:jc w:val="both"/>
        <w:rPr>
          <w:rFonts w:ascii="Arial" w:hAnsi="Arial" w:cs="Arial"/>
          <w:sz w:val="28"/>
          <w:szCs w:val="28"/>
          <w:lang w:val="it-IT"/>
        </w:rPr>
      </w:pPr>
    </w:p>
    <w:p w:rsidR="00D76529" w:rsidRDefault="00D76529" w:rsidP="00A923E5">
      <w:pPr>
        <w:pStyle w:val="Paragrafoelenco"/>
        <w:spacing w:after="0" w:line="360" w:lineRule="auto"/>
        <w:ind w:left="0"/>
        <w:jc w:val="both"/>
        <w:rPr>
          <w:rFonts w:ascii="Arial" w:hAnsi="Arial" w:cs="Arial"/>
          <w:sz w:val="28"/>
          <w:szCs w:val="28"/>
          <w:lang w:val="it-IT"/>
        </w:rPr>
      </w:pPr>
    </w:p>
    <w:p w:rsidR="0071257E" w:rsidRDefault="0082548C" w:rsidP="0082548C">
      <w:pPr>
        <w:pStyle w:val="Paragrafoelenco"/>
        <w:spacing w:after="0" w:line="360" w:lineRule="auto"/>
        <w:ind w:left="0"/>
        <w:jc w:val="both"/>
        <w:rPr>
          <w:rFonts w:ascii="Arial" w:hAnsi="Arial" w:cs="Arial"/>
          <w:sz w:val="28"/>
          <w:szCs w:val="28"/>
          <w:lang w:val="it-IT"/>
        </w:rPr>
      </w:pPr>
      <w:r>
        <w:rPr>
          <w:rFonts w:ascii="Arial" w:hAnsi="Arial" w:cs="Arial"/>
          <w:sz w:val="28"/>
          <w:szCs w:val="28"/>
          <w:lang w:val="it-IT"/>
        </w:rPr>
        <w:t>Siti consultati:</w:t>
      </w:r>
    </w:p>
    <w:p w:rsidR="0082548C" w:rsidRDefault="002A7314" w:rsidP="0082548C">
      <w:pPr>
        <w:pStyle w:val="Paragrafoelenco"/>
        <w:spacing w:after="0" w:line="360" w:lineRule="auto"/>
        <w:ind w:left="0"/>
        <w:jc w:val="both"/>
        <w:rPr>
          <w:rFonts w:ascii="Arial" w:hAnsi="Arial" w:cs="Arial"/>
          <w:sz w:val="28"/>
          <w:szCs w:val="28"/>
          <w:lang w:val="it-IT"/>
        </w:rPr>
      </w:pPr>
      <w:hyperlink r:id="rId12" w:history="1">
        <w:r w:rsidR="0082548C" w:rsidRPr="00D1200B">
          <w:rPr>
            <w:rStyle w:val="Collegamentoipertestuale"/>
            <w:rFonts w:ascii="Arial" w:hAnsi="Arial" w:cs="Arial"/>
            <w:sz w:val="28"/>
            <w:szCs w:val="28"/>
            <w:lang w:val="it-IT"/>
          </w:rPr>
          <w:t>www.gestione</w:t>
        </w:r>
      </w:hyperlink>
      <w:r w:rsidR="0082548C">
        <w:rPr>
          <w:rFonts w:ascii="Arial" w:hAnsi="Arial" w:cs="Arial"/>
          <w:sz w:val="28"/>
          <w:szCs w:val="28"/>
          <w:lang w:val="it-IT"/>
        </w:rPr>
        <w:t xml:space="preserve"> del personale nelle Istituzioni scolastiche autonome;</w:t>
      </w:r>
    </w:p>
    <w:p w:rsidR="0082548C" w:rsidRDefault="002A7314" w:rsidP="0082548C">
      <w:pPr>
        <w:pStyle w:val="Paragrafoelenco"/>
        <w:spacing w:after="0" w:line="360" w:lineRule="auto"/>
        <w:ind w:left="0"/>
        <w:jc w:val="both"/>
        <w:rPr>
          <w:rFonts w:ascii="Arial" w:hAnsi="Arial" w:cs="Arial"/>
          <w:sz w:val="28"/>
          <w:szCs w:val="28"/>
          <w:lang w:val="it-IT"/>
        </w:rPr>
      </w:pPr>
      <w:hyperlink r:id="rId13" w:history="1">
        <w:r w:rsidR="0082548C" w:rsidRPr="00D1200B">
          <w:rPr>
            <w:rStyle w:val="Collegamentoipertestuale"/>
            <w:rFonts w:ascii="Arial" w:hAnsi="Arial" w:cs="Arial"/>
            <w:sz w:val="28"/>
            <w:szCs w:val="28"/>
            <w:lang w:val="it-IT"/>
          </w:rPr>
          <w:t>www.archivio</w:t>
        </w:r>
      </w:hyperlink>
      <w:r w:rsidR="0082548C">
        <w:rPr>
          <w:rFonts w:ascii="Arial" w:hAnsi="Arial" w:cs="Arial"/>
          <w:sz w:val="28"/>
          <w:szCs w:val="28"/>
          <w:lang w:val="it-IT"/>
        </w:rPr>
        <w:t xml:space="preserve"> Pubblica Istruzione,</w:t>
      </w:r>
    </w:p>
    <w:p w:rsidR="0082548C" w:rsidRDefault="002A7314" w:rsidP="0082548C">
      <w:pPr>
        <w:pStyle w:val="Paragrafoelenco"/>
        <w:spacing w:after="0" w:line="360" w:lineRule="auto"/>
        <w:ind w:left="0"/>
        <w:jc w:val="both"/>
        <w:rPr>
          <w:rFonts w:ascii="Arial" w:hAnsi="Arial" w:cs="Arial"/>
          <w:sz w:val="28"/>
          <w:szCs w:val="28"/>
          <w:lang w:val="it-IT"/>
        </w:rPr>
      </w:pPr>
      <w:hyperlink r:id="rId14" w:history="1">
        <w:r w:rsidR="0082548C" w:rsidRPr="00D1200B">
          <w:rPr>
            <w:rStyle w:val="Collegamentoipertestuale"/>
            <w:rFonts w:ascii="Arial" w:hAnsi="Arial" w:cs="Arial"/>
            <w:sz w:val="28"/>
            <w:szCs w:val="28"/>
            <w:lang w:val="it-IT"/>
          </w:rPr>
          <w:t>www.autonomia</w:t>
        </w:r>
      </w:hyperlink>
      <w:r w:rsidR="0082548C">
        <w:rPr>
          <w:rFonts w:ascii="Arial" w:hAnsi="Arial" w:cs="Arial"/>
          <w:sz w:val="28"/>
          <w:szCs w:val="28"/>
          <w:lang w:val="it-IT"/>
        </w:rPr>
        <w:t xml:space="preserve"> delle Istituzioni scolastiche.</w:t>
      </w:r>
    </w:p>
    <w:p w:rsidR="000874DA" w:rsidRPr="000874DA" w:rsidRDefault="000874DA" w:rsidP="003C2D29">
      <w:pPr>
        <w:tabs>
          <w:tab w:val="left" w:pos="7020"/>
        </w:tabs>
        <w:spacing w:after="0" w:line="360" w:lineRule="auto"/>
        <w:jc w:val="both"/>
        <w:rPr>
          <w:rFonts w:ascii="Arial" w:hAnsi="Arial" w:cs="Arial"/>
          <w:sz w:val="28"/>
          <w:szCs w:val="28"/>
          <w:lang w:val="it-IT"/>
        </w:rPr>
      </w:pPr>
    </w:p>
    <w:sectPr w:rsidR="000874DA" w:rsidRPr="000874DA" w:rsidSect="00D06D0C">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D51" w:rsidRDefault="00785D51" w:rsidP="00157857">
      <w:pPr>
        <w:spacing w:after="0" w:line="240" w:lineRule="auto"/>
      </w:pPr>
      <w:r>
        <w:separator/>
      </w:r>
    </w:p>
  </w:endnote>
  <w:endnote w:type="continuationSeparator" w:id="1">
    <w:p w:rsidR="00785D51" w:rsidRDefault="00785D51" w:rsidP="001578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51" w:rsidRDefault="00785D51">
    <w:pPr>
      <w:pStyle w:val="Pidipagina"/>
      <w:jc w:val="center"/>
    </w:pPr>
  </w:p>
  <w:p w:rsidR="00785D51" w:rsidRDefault="00785D5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51" w:rsidRDefault="00785D51" w:rsidP="00B364E1">
    <w:pPr>
      <w:pStyle w:val="Pidipagina"/>
    </w:pPr>
  </w:p>
  <w:p w:rsidR="00785D51" w:rsidRDefault="00785D51" w:rsidP="00B364E1">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89306"/>
      <w:docPartObj>
        <w:docPartGallery w:val="Page Numbers (Bottom of Page)"/>
        <w:docPartUnique/>
      </w:docPartObj>
    </w:sdtPr>
    <w:sdtContent>
      <w:p w:rsidR="00785D51" w:rsidRDefault="002A7314">
        <w:pPr>
          <w:pStyle w:val="Pidipagina"/>
          <w:jc w:val="center"/>
        </w:pPr>
        <w:r>
          <w:fldChar w:fldCharType="begin"/>
        </w:r>
        <w:r w:rsidR="00785D51">
          <w:instrText xml:space="preserve"> PAGE   \* MERGEFORMAT </w:instrText>
        </w:r>
        <w:r>
          <w:fldChar w:fldCharType="separate"/>
        </w:r>
        <w:r w:rsidR="005814BE">
          <w:rPr>
            <w:noProof/>
          </w:rPr>
          <w:t>94</w:t>
        </w:r>
        <w:r>
          <w:rPr>
            <w:noProof/>
          </w:rPr>
          <w:fldChar w:fldCharType="end"/>
        </w:r>
      </w:p>
    </w:sdtContent>
  </w:sdt>
  <w:p w:rsidR="00785D51" w:rsidRDefault="00785D5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D51" w:rsidRDefault="00785D51" w:rsidP="00157857">
      <w:pPr>
        <w:spacing w:after="0" w:line="240" w:lineRule="auto"/>
      </w:pPr>
      <w:r>
        <w:separator/>
      </w:r>
    </w:p>
  </w:footnote>
  <w:footnote w:type="continuationSeparator" w:id="1">
    <w:p w:rsidR="00785D51" w:rsidRDefault="00785D51" w:rsidP="00157857">
      <w:pPr>
        <w:spacing w:after="0" w:line="240" w:lineRule="auto"/>
      </w:pPr>
      <w:r>
        <w:continuationSeparator/>
      </w:r>
    </w:p>
  </w:footnote>
  <w:footnote w:id="2">
    <w:p w:rsidR="00785D51" w:rsidRPr="00CE3572" w:rsidRDefault="00785D51" w:rsidP="003D01C7">
      <w:pPr>
        <w:pStyle w:val="Testonotaapidipagina"/>
        <w:jc w:val="both"/>
        <w:rPr>
          <w:sz w:val="24"/>
          <w:szCs w:val="24"/>
          <w:lang w:val="it-IT"/>
        </w:rPr>
      </w:pPr>
      <w:r>
        <w:rPr>
          <w:rStyle w:val="Rimandonotaapidipagina"/>
        </w:rPr>
        <w:footnoteRef/>
      </w:r>
      <w:r w:rsidRPr="00CE3572">
        <w:rPr>
          <w:sz w:val="24"/>
          <w:szCs w:val="24"/>
          <w:lang w:val="it-IT"/>
        </w:rPr>
        <w:t>L’osservazione dei moderni sistemi economici evidenzia una sempre maggiore importanza del settore terziario.</w:t>
      </w:r>
    </w:p>
    <w:p w:rsidR="00785D51" w:rsidRPr="00CE3572" w:rsidRDefault="00785D51" w:rsidP="003D01C7">
      <w:pPr>
        <w:pStyle w:val="Testonotaapidipagina"/>
        <w:jc w:val="both"/>
        <w:rPr>
          <w:sz w:val="24"/>
          <w:szCs w:val="24"/>
          <w:lang w:val="it-IT"/>
        </w:rPr>
      </w:pPr>
      <w:r w:rsidRPr="00CE3572">
        <w:rPr>
          <w:sz w:val="24"/>
          <w:szCs w:val="24"/>
          <w:lang w:val="it-IT"/>
        </w:rPr>
        <w:t>I dati degli ultimi trenta anni mostrano che nel nostro Paese il settore terziario è cresciuto in misura notevole.</w:t>
      </w:r>
    </w:p>
    <w:p w:rsidR="00785D51" w:rsidRPr="00CE3572" w:rsidRDefault="00785D51" w:rsidP="003D01C7">
      <w:pPr>
        <w:pStyle w:val="Testonotaapidipagina"/>
        <w:jc w:val="both"/>
        <w:rPr>
          <w:sz w:val="24"/>
          <w:szCs w:val="24"/>
          <w:lang w:val="it-IT"/>
        </w:rPr>
      </w:pPr>
      <w:r w:rsidRPr="00CE3572">
        <w:rPr>
          <w:sz w:val="24"/>
          <w:szCs w:val="24"/>
          <w:lang w:val="it-IT"/>
        </w:rPr>
        <w:t>Questa tendenza si evidenzia in tutti i Paesi ad economia di mercato.</w:t>
      </w:r>
    </w:p>
    <w:p w:rsidR="00785D51" w:rsidRPr="00CE3572" w:rsidRDefault="00785D51" w:rsidP="003D01C7">
      <w:pPr>
        <w:pStyle w:val="Testonotaapidipagina"/>
        <w:jc w:val="both"/>
        <w:rPr>
          <w:sz w:val="24"/>
          <w:szCs w:val="24"/>
          <w:lang w:val="it-IT"/>
        </w:rPr>
      </w:pPr>
      <w:r w:rsidRPr="00CE3572">
        <w:rPr>
          <w:sz w:val="24"/>
          <w:szCs w:val="24"/>
          <w:lang w:val="it-IT"/>
        </w:rPr>
        <w:t>In primo luogo va osservato che lo sviluppo del terziario pone il problema della definizione di un equilibrio fra settori in cui si articola il sistema stesso : primario, secondario e terziario.</w:t>
      </w:r>
    </w:p>
    <w:p w:rsidR="00785D51" w:rsidRPr="00CE3572" w:rsidRDefault="00785D51" w:rsidP="003D01C7">
      <w:pPr>
        <w:pStyle w:val="Testonotaapidipagina"/>
        <w:jc w:val="both"/>
        <w:rPr>
          <w:sz w:val="24"/>
          <w:szCs w:val="24"/>
          <w:lang w:val="it-IT"/>
        </w:rPr>
      </w:pPr>
      <w:r w:rsidRPr="00CE3572">
        <w:rPr>
          <w:sz w:val="24"/>
          <w:szCs w:val="24"/>
          <w:lang w:val="it-IT"/>
        </w:rPr>
        <w:t>Occorre</w:t>
      </w:r>
      <w:r>
        <w:rPr>
          <w:sz w:val="24"/>
          <w:szCs w:val="24"/>
          <w:lang w:val="it-IT"/>
        </w:rPr>
        <w:t xml:space="preserve"> osservare che tutti i sistemi </w:t>
      </w:r>
      <w:r w:rsidRPr="00CE3572">
        <w:rPr>
          <w:sz w:val="24"/>
          <w:szCs w:val="24"/>
          <w:lang w:val="it-IT"/>
        </w:rPr>
        <w:t>socio economici hanno andamenti discontinui legati a fenomeni di sviluppo e di evoluzione e alla conseguente necessità di introdurre aggiustamenti al fine di riconquistare posizioni di equilibrio.</w:t>
      </w:r>
    </w:p>
    <w:p w:rsidR="00785D51" w:rsidRPr="00CE3572" w:rsidRDefault="00785D51" w:rsidP="003D01C7">
      <w:pPr>
        <w:pStyle w:val="Testonotaapidipagina"/>
        <w:jc w:val="both"/>
        <w:rPr>
          <w:sz w:val="24"/>
          <w:szCs w:val="24"/>
          <w:lang w:val="it-IT"/>
        </w:rPr>
      </w:pPr>
      <w:r w:rsidRPr="00CE3572">
        <w:rPr>
          <w:sz w:val="24"/>
          <w:szCs w:val="24"/>
          <w:lang w:val="it-IT"/>
        </w:rPr>
        <w:t>Il funzionamento dei sistemi socio economici ci può essere spiegato come una dinamica evolutiva indotta dalla continua ricerca di nuove situazioni di equilibrio.</w:t>
      </w:r>
    </w:p>
    <w:p w:rsidR="00785D51" w:rsidRPr="00CE3572" w:rsidRDefault="00785D51" w:rsidP="003D01C7">
      <w:pPr>
        <w:pStyle w:val="Testonotaapidipagina"/>
        <w:jc w:val="both"/>
        <w:rPr>
          <w:sz w:val="24"/>
          <w:szCs w:val="24"/>
          <w:lang w:val="it-IT"/>
        </w:rPr>
      </w:pPr>
      <w:r w:rsidRPr="00CE3572">
        <w:rPr>
          <w:sz w:val="24"/>
          <w:szCs w:val="24"/>
          <w:lang w:val="it-IT"/>
        </w:rPr>
        <w:t>Nel settore terziario sono comprese una serie di attività che si sono andate ampliando e moltiplicando nel tempo; alle più tradizionali attività di servizio, quali la distribuzione commerciale, l’intermediazione finanziaria, i servizi assicurativi, si sono aggiunte le svariate attività nelle quali l’oggetto della compravendita non è tanto un bene fisico quanto un insieme di condizioni che soddisfano un bisogno.</w:t>
      </w:r>
    </w:p>
    <w:p w:rsidR="00785D51" w:rsidRPr="00CE3572" w:rsidRDefault="00785D51" w:rsidP="003D01C7">
      <w:pPr>
        <w:pStyle w:val="Testonotaapidipagina"/>
        <w:jc w:val="both"/>
        <w:rPr>
          <w:sz w:val="24"/>
          <w:szCs w:val="24"/>
          <w:lang w:val="it-IT"/>
        </w:rPr>
      </w:pPr>
      <w:r w:rsidRPr="00CE3572">
        <w:rPr>
          <w:sz w:val="24"/>
          <w:szCs w:val="24"/>
          <w:lang w:val="it-IT"/>
        </w:rPr>
        <w:t>La definizione di settore terziario fornita dall’economia generale mostra evidenti limiti interpretativi ove sia utilizzata negli studi di tipo economico aziendale.</w:t>
      </w:r>
    </w:p>
    <w:p w:rsidR="00785D51" w:rsidRPr="00CE3572" w:rsidRDefault="00785D51" w:rsidP="003D01C7">
      <w:pPr>
        <w:pStyle w:val="Testonotaapidipagina"/>
        <w:jc w:val="both"/>
        <w:rPr>
          <w:sz w:val="24"/>
          <w:szCs w:val="24"/>
          <w:lang w:val="it-IT"/>
        </w:rPr>
      </w:pPr>
    </w:p>
  </w:footnote>
  <w:footnote w:id="3">
    <w:p w:rsidR="00785D51" w:rsidRDefault="00785D51" w:rsidP="00115194">
      <w:pPr>
        <w:pStyle w:val="Testonotaapidipagina"/>
        <w:jc w:val="both"/>
        <w:rPr>
          <w:sz w:val="24"/>
          <w:szCs w:val="24"/>
          <w:lang w:val="it-IT"/>
        </w:rPr>
      </w:pPr>
      <w:r>
        <w:rPr>
          <w:rStyle w:val="Rimandonotaapidipagina"/>
        </w:rPr>
        <w:footnoteRef/>
      </w:r>
      <w:r w:rsidRPr="00CE3572">
        <w:rPr>
          <w:sz w:val="24"/>
          <w:szCs w:val="24"/>
          <w:lang w:val="it-IT"/>
        </w:rPr>
        <w:t>Il concetto di settore non è definito dalle varie discipline economiche;</w:t>
      </w:r>
    </w:p>
    <w:p w:rsidR="00785D51" w:rsidRDefault="00785D51" w:rsidP="00115194">
      <w:pPr>
        <w:pStyle w:val="Testonotaapidipagina"/>
        <w:jc w:val="both"/>
        <w:rPr>
          <w:sz w:val="24"/>
          <w:szCs w:val="24"/>
          <w:lang w:val="it-IT"/>
        </w:rPr>
      </w:pPr>
    </w:p>
    <w:p w:rsidR="00785D51" w:rsidRPr="00CE3572" w:rsidRDefault="00785D51" w:rsidP="00115194">
      <w:pPr>
        <w:pStyle w:val="Testonotaapidipagina"/>
        <w:jc w:val="both"/>
        <w:rPr>
          <w:sz w:val="24"/>
          <w:szCs w:val="24"/>
          <w:lang w:val="it-IT"/>
        </w:rPr>
      </w:pPr>
    </w:p>
    <w:p w:rsidR="00785D51" w:rsidRPr="00CE3572" w:rsidRDefault="00785D51" w:rsidP="00115194">
      <w:pPr>
        <w:pStyle w:val="Testonotaapidipagina"/>
        <w:jc w:val="both"/>
        <w:rPr>
          <w:sz w:val="24"/>
          <w:szCs w:val="24"/>
          <w:lang w:val="it-IT"/>
        </w:rPr>
      </w:pPr>
      <w:r w:rsidRPr="00CE3572">
        <w:rPr>
          <w:sz w:val="24"/>
          <w:szCs w:val="24"/>
          <w:lang w:val="it-IT"/>
        </w:rPr>
        <w:t>In relazione alle differenti finalità conoscitive o prescrittive che esse perseguono vengono attribuiti a tale termine significati e connotazioni diversi, ricorrendo a categorie sono in apparenza simili.</w:t>
      </w:r>
    </w:p>
    <w:p w:rsidR="00785D51" w:rsidRPr="00CE3572" w:rsidRDefault="00785D51" w:rsidP="00115194">
      <w:pPr>
        <w:pStyle w:val="Testonotaapidipagina"/>
        <w:jc w:val="both"/>
        <w:rPr>
          <w:sz w:val="24"/>
          <w:szCs w:val="24"/>
          <w:lang w:val="it-IT"/>
        </w:rPr>
      </w:pPr>
      <w:r w:rsidRPr="00CE3572">
        <w:rPr>
          <w:sz w:val="24"/>
          <w:szCs w:val="24"/>
          <w:lang w:val="it-IT"/>
        </w:rPr>
        <w:t>Gli studi economici che assumono il settore come proprio oggetto di analisi si sono sviluppati nell’alveo di tre grandi filoni disciplinari :</w:t>
      </w:r>
    </w:p>
    <w:p w:rsidR="00785D51" w:rsidRPr="00CE3572" w:rsidRDefault="00785D51" w:rsidP="00115194">
      <w:pPr>
        <w:pStyle w:val="Testonotaapidipagina"/>
        <w:numPr>
          <w:ilvl w:val="0"/>
          <w:numId w:val="63"/>
        </w:numPr>
        <w:ind w:left="0" w:firstLine="0"/>
        <w:jc w:val="both"/>
        <w:rPr>
          <w:sz w:val="24"/>
          <w:szCs w:val="24"/>
          <w:lang w:val="it-IT"/>
        </w:rPr>
      </w:pPr>
      <w:r w:rsidRPr="00CE3572">
        <w:rPr>
          <w:sz w:val="24"/>
          <w:szCs w:val="24"/>
          <w:lang w:val="it-IT"/>
        </w:rPr>
        <w:t>l’economia generale e la politica economica</w:t>
      </w:r>
    </w:p>
    <w:p w:rsidR="00785D51" w:rsidRPr="00CE3572" w:rsidRDefault="00785D51" w:rsidP="00115194">
      <w:pPr>
        <w:pStyle w:val="Testonotaapidipagina"/>
        <w:numPr>
          <w:ilvl w:val="0"/>
          <w:numId w:val="63"/>
        </w:numPr>
        <w:ind w:left="0" w:firstLine="0"/>
        <w:jc w:val="both"/>
        <w:rPr>
          <w:sz w:val="24"/>
          <w:szCs w:val="24"/>
          <w:lang w:val="it-IT"/>
        </w:rPr>
      </w:pPr>
      <w:r w:rsidRPr="00CE3572">
        <w:rPr>
          <w:sz w:val="24"/>
          <w:szCs w:val="24"/>
          <w:lang w:val="it-IT"/>
        </w:rPr>
        <w:t>l’economia e la politica industriale</w:t>
      </w:r>
    </w:p>
    <w:p w:rsidR="00785D51" w:rsidRPr="00CE3572" w:rsidRDefault="00785D51" w:rsidP="00115194">
      <w:pPr>
        <w:pStyle w:val="Testonotaapidipagina"/>
        <w:numPr>
          <w:ilvl w:val="0"/>
          <w:numId w:val="63"/>
        </w:numPr>
        <w:ind w:left="0" w:firstLine="0"/>
        <w:jc w:val="both"/>
        <w:rPr>
          <w:sz w:val="24"/>
          <w:szCs w:val="24"/>
          <w:lang w:val="it-IT"/>
        </w:rPr>
      </w:pPr>
      <w:r w:rsidRPr="00CE3572">
        <w:rPr>
          <w:sz w:val="24"/>
          <w:szCs w:val="24"/>
          <w:lang w:val="it-IT"/>
        </w:rPr>
        <w:t>l’economia e la politica aziendale</w:t>
      </w:r>
    </w:p>
    <w:p w:rsidR="00785D51" w:rsidRPr="00CE3572" w:rsidRDefault="00785D51" w:rsidP="00115194">
      <w:pPr>
        <w:pStyle w:val="Testonotaapidipagina"/>
        <w:jc w:val="both"/>
        <w:rPr>
          <w:sz w:val="24"/>
          <w:szCs w:val="24"/>
          <w:lang w:val="it-IT"/>
        </w:rPr>
      </w:pPr>
      <w:r w:rsidRPr="00CE3572">
        <w:rPr>
          <w:sz w:val="24"/>
          <w:szCs w:val="24"/>
          <w:lang w:val="it-IT"/>
        </w:rPr>
        <w:t>La distinzione tra i diversi filoni presenta margini di incertezza.</w:t>
      </w:r>
    </w:p>
    <w:p w:rsidR="00785D51" w:rsidRPr="00CE3572" w:rsidRDefault="00785D51" w:rsidP="00115194">
      <w:pPr>
        <w:pStyle w:val="Testonotaapidipagina"/>
        <w:jc w:val="both"/>
        <w:rPr>
          <w:sz w:val="24"/>
          <w:szCs w:val="24"/>
          <w:lang w:val="it-IT"/>
        </w:rPr>
      </w:pPr>
      <w:r w:rsidRPr="00CE3572">
        <w:rPr>
          <w:sz w:val="24"/>
          <w:szCs w:val="24"/>
          <w:lang w:val="it-IT"/>
        </w:rPr>
        <w:t>Nondimeno, possibile analizzare separatamente i contributi tanto descrittivi quanto normativi forniti dalle diverse dottrine.</w:t>
      </w:r>
    </w:p>
    <w:p w:rsidR="00785D51" w:rsidRPr="00CE3572" w:rsidRDefault="00785D51" w:rsidP="00115194">
      <w:pPr>
        <w:pStyle w:val="Testonotaapidipagina"/>
        <w:jc w:val="both"/>
        <w:rPr>
          <w:sz w:val="24"/>
          <w:szCs w:val="24"/>
          <w:lang w:val="it-IT"/>
        </w:rPr>
      </w:pPr>
      <w:r w:rsidRPr="00CE3572">
        <w:rPr>
          <w:sz w:val="24"/>
          <w:szCs w:val="24"/>
          <w:lang w:val="it-IT"/>
        </w:rPr>
        <w:t>La prima definizione di settore elaborata dall’economia generale evidenzia i tre fondamentali rami di attività economica : primario, manifatturiero, terziario.</w:t>
      </w:r>
    </w:p>
    <w:p w:rsidR="00785D51" w:rsidRPr="00CE3572" w:rsidRDefault="00785D51" w:rsidP="00115194">
      <w:pPr>
        <w:pStyle w:val="Testonotaapidipagina"/>
        <w:jc w:val="both"/>
        <w:rPr>
          <w:sz w:val="24"/>
          <w:szCs w:val="24"/>
          <w:lang w:val="it-IT"/>
        </w:rPr>
      </w:pPr>
      <w:r w:rsidRPr="00CE3572">
        <w:rPr>
          <w:sz w:val="24"/>
          <w:szCs w:val="24"/>
          <w:lang w:val="it-IT"/>
        </w:rPr>
        <w:t>Questo tipo di analisi è volto a rilevare le tendenze strutturali del sistema economico attraverso l’indagine delle caratteristiche e delle dinamiche evolutive proprie dei comparti in cui esso si articola.</w:t>
      </w:r>
    </w:p>
    <w:p w:rsidR="00785D51" w:rsidRPr="00115194" w:rsidRDefault="00785D51">
      <w:pPr>
        <w:pStyle w:val="Testonotaapidipagina"/>
        <w:rPr>
          <w:lang w:val="it-IT"/>
        </w:rPr>
      </w:pPr>
    </w:p>
  </w:footnote>
  <w:footnote w:id="4">
    <w:p w:rsidR="00785D51" w:rsidRPr="00601B7F" w:rsidRDefault="00785D51">
      <w:pPr>
        <w:pStyle w:val="Testonotaapidipagina"/>
        <w:rPr>
          <w:lang w:val="it-IT"/>
        </w:rPr>
      </w:pPr>
      <w:r>
        <w:rPr>
          <w:rStyle w:val="Rimandonotaapidipagina"/>
        </w:rPr>
        <w:footnoteRef/>
      </w:r>
      <w:r w:rsidRPr="003C2D29">
        <w:rPr>
          <w:lang w:val="it-IT"/>
        </w:rPr>
        <w:t xml:space="preserve"> Eterogeneità: compresenza di elementi diversi all’interno di uno stesso ente</w:t>
      </w:r>
    </w:p>
  </w:footnote>
  <w:footnote w:id="5">
    <w:p w:rsidR="00785D51" w:rsidRPr="003C2D29" w:rsidRDefault="00785D51" w:rsidP="00115194">
      <w:pPr>
        <w:pStyle w:val="Testonotaapidipagina"/>
        <w:jc w:val="both"/>
        <w:rPr>
          <w:lang w:val="it-IT"/>
        </w:rPr>
      </w:pPr>
      <w:r>
        <w:rPr>
          <w:rStyle w:val="Rimandonotaapidipagina"/>
        </w:rPr>
        <w:footnoteRef/>
      </w:r>
      <w:r w:rsidRPr="003C2D29">
        <w:rPr>
          <w:lang w:val="it-IT"/>
        </w:rPr>
        <w:t xml:space="preserve"> L’autonomia : con la legge 59/97 si riduce la notevole egemonia dello Stato .</w:t>
      </w:r>
    </w:p>
    <w:p w:rsidR="00785D51" w:rsidRPr="00115194" w:rsidRDefault="00785D51" w:rsidP="00115194">
      <w:pPr>
        <w:pStyle w:val="Testonotaapidipagina"/>
        <w:jc w:val="both"/>
        <w:rPr>
          <w:lang w:val="it-IT"/>
        </w:rPr>
      </w:pPr>
      <w:r w:rsidRPr="003C2D29">
        <w:rPr>
          <w:lang w:val="it-IT"/>
        </w:rPr>
        <w:t>Questa legge è ha introdotto una rivoluzione nel mondo della scuola negli ultimi 10 anni.</w:t>
      </w:r>
    </w:p>
  </w:footnote>
  <w:footnote w:id="6">
    <w:p w:rsidR="00785D51" w:rsidRPr="00115194" w:rsidRDefault="00785D51" w:rsidP="00115194">
      <w:pPr>
        <w:pStyle w:val="Testonotaapidipagina"/>
        <w:jc w:val="both"/>
        <w:rPr>
          <w:lang w:val="it-IT"/>
        </w:rPr>
      </w:pPr>
      <w:r>
        <w:rPr>
          <w:rStyle w:val="Rimandonotaapidipagina"/>
        </w:rPr>
        <w:footnoteRef/>
      </w:r>
      <w:r w:rsidRPr="003C2D29">
        <w:rPr>
          <w:lang w:val="it-IT"/>
        </w:rPr>
        <w:t xml:space="preserve"> Il revisore deve far sì che l’attività amministrativa sia conforme agli obiettivi stabiliti dalla legge.</w:t>
      </w:r>
    </w:p>
  </w:footnote>
  <w:footnote w:id="7">
    <w:p w:rsidR="00785D51" w:rsidRDefault="00785D51" w:rsidP="001C6577">
      <w:pPr>
        <w:pStyle w:val="Testonotaapidipagina"/>
        <w:jc w:val="both"/>
        <w:rPr>
          <w:lang w:val="it-IT"/>
        </w:rPr>
      </w:pPr>
      <w:r>
        <w:rPr>
          <w:rStyle w:val="Rimandonotaapidipagina"/>
        </w:rPr>
        <w:footnoteRef/>
      </w:r>
      <w:r>
        <w:rPr>
          <w:lang w:val="it-IT"/>
        </w:rPr>
        <w:t>La Carta Servizi è il mezzo attraverso il quale qualsiasi soggetto che eroga un sevizio pubblico individua gli standard della propria prestazione dichiarando i propri obiettivi e riconoscendo specifici diritti in capo al cittadino -utente  - consumatore.</w:t>
      </w:r>
    </w:p>
    <w:p w:rsidR="00785D51" w:rsidRPr="001C6577" w:rsidRDefault="00785D51" w:rsidP="001C6577">
      <w:pPr>
        <w:pStyle w:val="Testonotaapidipagina"/>
        <w:jc w:val="both"/>
        <w:rPr>
          <w:lang w:val="it-IT"/>
        </w:rPr>
      </w:pPr>
    </w:p>
  </w:footnote>
  <w:footnote w:id="8">
    <w:p w:rsidR="00785D51" w:rsidRPr="003C2D29" w:rsidRDefault="00785D51" w:rsidP="001A1EAD">
      <w:pPr>
        <w:pStyle w:val="Testonotaapidipagina"/>
        <w:jc w:val="both"/>
        <w:rPr>
          <w:lang w:val="it-IT"/>
        </w:rPr>
      </w:pPr>
      <w:r>
        <w:rPr>
          <w:rStyle w:val="Rimandonotaapidipagina"/>
        </w:rPr>
        <w:footnoteRef/>
      </w:r>
      <w:r w:rsidRPr="003C2D29">
        <w:rPr>
          <w:lang w:val="it-IT"/>
        </w:rPr>
        <w:t xml:space="preserve"> Documento costitutivo culturale della scuola, esplicita la sua progettazione curriculare, extracurriculare, </w:t>
      </w:r>
      <w:proofErr w:type="spellStart"/>
      <w:r w:rsidRPr="003C2D29">
        <w:rPr>
          <w:lang w:val="it-IT"/>
        </w:rPr>
        <w:t>organizattiva</w:t>
      </w:r>
      <w:proofErr w:type="spellEnd"/>
      <w:r w:rsidRPr="003C2D29">
        <w:rPr>
          <w:lang w:val="it-IT"/>
        </w:rPr>
        <w:t xml:space="preserve"> e educativa.</w:t>
      </w:r>
    </w:p>
    <w:p w:rsidR="00785D51" w:rsidRPr="003C2D29" w:rsidRDefault="00785D51" w:rsidP="001A1EAD">
      <w:pPr>
        <w:pStyle w:val="Testonotaapidipagina"/>
        <w:jc w:val="both"/>
        <w:rPr>
          <w:lang w:val="it-IT"/>
        </w:rPr>
      </w:pPr>
      <w:r w:rsidRPr="003C2D29">
        <w:rPr>
          <w:lang w:val="it-IT"/>
        </w:rPr>
        <w:t>Il POF viene consegnato ai genitori degli alunni della scuola primaria e secondaria di primo grado.</w:t>
      </w:r>
    </w:p>
    <w:p w:rsidR="00785D51" w:rsidRPr="003C2D29" w:rsidRDefault="00785D51" w:rsidP="001A1EAD">
      <w:pPr>
        <w:pStyle w:val="Testonotaapidipagina"/>
        <w:jc w:val="both"/>
        <w:rPr>
          <w:lang w:val="it-IT"/>
        </w:rPr>
      </w:pPr>
      <w:r w:rsidRPr="003C2D29">
        <w:rPr>
          <w:lang w:val="it-IT"/>
        </w:rPr>
        <w:t>In esso veng</w:t>
      </w:r>
      <w:r w:rsidR="0039110F">
        <w:rPr>
          <w:lang w:val="it-IT"/>
        </w:rPr>
        <w:t xml:space="preserve">ono illustrate le linee distintive </w:t>
      </w:r>
      <w:r w:rsidRPr="003C2D29">
        <w:rPr>
          <w:lang w:val="it-IT"/>
        </w:rPr>
        <w:t>dell’Istituto, l’ispirazione culturale – pedagogica che lo muove, la progettazione curriculare, extracurriculare, didattica ed organizzativa delle sue attività.</w:t>
      </w:r>
    </w:p>
    <w:p w:rsidR="00785D51" w:rsidRPr="003C2D29" w:rsidRDefault="00785D51" w:rsidP="001A1EAD">
      <w:pPr>
        <w:pStyle w:val="Testonotaapidipagina"/>
        <w:jc w:val="both"/>
        <w:rPr>
          <w:lang w:val="it-IT"/>
        </w:rPr>
      </w:pPr>
      <w:r w:rsidRPr="003C2D29">
        <w:rPr>
          <w:lang w:val="it-IT"/>
        </w:rPr>
        <w:t>L’autonomia delle scuolesi esprime nel POF attraverso la descrizione :</w:t>
      </w:r>
    </w:p>
    <w:p w:rsidR="00785D51" w:rsidRPr="003C2D29" w:rsidRDefault="00785D51" w:rsidP="001A1EAD">
      <w:pPr>
        <w:pStyle w:val="Testonotaapidipagina"/>
        <w:numPr>
          <w:ilvl w:val="0"/>
          <w:numId w:val="63"/>
        </w:numPr>
        <w:ind w:left="0" w:firstLine="0"/>
        <w:jc w:val="both"/>
        <w:rPr>
          <w:lang w:val="it-IT"/>
        </w:rPr>
      </w:pPr>
      <w:r w:rsidRPr="003C2D29">
        <w:rPr>
          <w:lang w:val="it-IT"/>
        </w:rPr>
        <w:t>delle discipline e delle attività scelte ;</w:t>
      </w:r>
    </w:p>
    <w:p w:rsidR="00785D51" w:rsidRPr="003C2D29" w:rsidRDefault="00785D51" w:rsidP="001A1EAD">
      <w:pPr>
        <w:pStyle w:val="Testonotaapidipagina"/>
        <w:numPr>
          <w:ilvl w:val="0"/>
          <w:numId w:val="63"/>
        </w:numPr>
        <w:ind w:left="0" w:firstLine="0"/>
        <w:jc w:val="both"/>
        <w:rPr>
          <w:lang w:val="it-IT"/>
        </w:rPr>
      </w:pPr>
      <w:r w:rsidRPr="003C2D29">
        <w:rPr>
          <w:lang w:val="it-IT"/>
        </w:rPr>
        <w:t>delle possibilità di opzione offerte agli studenti e alle famiglie.</w:t>
      </w:r>
    </w:p>
    <w:p w:rsidR="00785D51" w:rsidRPr="003C2D29" w:rsidRDefault="00785D51" w:rsidP="001A1EAD">
      <w:pPr>
        <w:pStyle w:val="Testonotaapidipagina"/>
        <w:jc w:val="both"/>
        <w:rPr>
          <w:lang w:val="it-IT"/>
        </w:rPr>
      </w:pPr>
    </w:p>
    <w:p w:rsidR="00785D51" w:rsidRPr="004A4E0C" w:rsidRDefault="00785D51" w:rsidP="006178F7">
      <w:pPr>
        <w:pStyle w:val="Testonotaapidipagina"/>
        <w:jc w:val="both"/>
        <w:rPr>
          <w:lang w:val="it-IT"/>
        </w:rPr>
      </w:pPr>
    </w:p>
  </w:footnote>
  <w:footnote w:id="9">
    <w:p w:rsidR="00785D51" w:rsidRDefault="00785D51" w:rsidP="00EF0873">
      <w:pPr>
        <w:pStyle w:val="Testonotaapidipagina"/>
        <w:jc w:val="both"/>
        <w:rPr>
          <w:lang w:val="it-IT"/>
        </w:rPr>
      </w:pPr>
      <w:r>
        <w:rPr>
          <w:rStyle w:val="Rimandonotaapidipagina"/>
        </w:rPr>
        <w:footnoteRef/>
      </w:r>
      <w:r>
        <w:rPr>
          <w:lang w:val="it-IT"/>
        </w:rPr>
        <w:t xml:space="preserve">Life </w:t>
      </w:r>
      <w:proofErr w:type="spellStart"/>
      <w:r>
        <w:rPr>
          <w:lang w:val="it-IT"/>
        </w:rPr>
        <w:t>skills</w:t>
      </w:r>
      <w:proofErr w:type="spellEnd"/>
      <w:r>
        <w:rPr>
          <w:lang w:val="it-IT"/>
        </w:rPr>
        <w:t>: abilità cognitive, emotive,relazionali di base che consentono alle persone di operare con competenza sia sul piano individuale sia su quello sociale.</w:t>
      </w:r>
    </w:p>
    <w:p w:rsidR="00785D51" w:rsidRDefault="00785D51" w:rsidP="00EF0873">
      <w:pPr>
        <w:pStyle w:val="Testonotaapidipagina"/>
        <w:jc w:val="both"/>
        <w:rPr>
          <w:lang w:val="it-IT"/>
        </w:rPr>
      </w:pPr>
      <w:r>
        <w:rPr>
          <w:lang w:val="it-IT"/>
        </w:rPr>
        <w:t xml:space="preserve">Le 10 life </w:t>
      </w:r>
      <w:proofErr w:type="spellStart"/>
      <w:r>
        <w:rPr>
          <w:lang w:val="it-IT"/>
        </w:rPr>
        <w:t>skills</w:t>
      </w:r>
      <w:proofErr w:type="spellEnd"/>
      <w:r>
        <w:rPr>
          <w:lang w:val="it-IT"/>
        </w:rPr>
        <w:t xml:space="preserve"> sono:</w:t>
      </w:r>
    </w:p>
    <w:p w:rsidR="00785D51" w:rsidRDefault="00785D51" w:rsidP="00EF0873">
      <w:pPr>
        <w:pStyle w:val="Testonotaapidipagina"/>
        <w:numPr>
          <w:ilvl w:val="0"/>
          <w:numId w:val="63"/>
        </w:numPr>
        <w:ind w:left="0" w:firstLine="0"/>
        <w:jc w:val="both"/>
        <w:rPr>
          <w:lang w:val="it-IT"/>
        </w:rPr>
      </w:pPr>
      <w:r>
        <w:rPr>
          <w:lang w:val="it-IT"/>
        </w:rPr>
        <w:t>consapevolezza di sé</w:t>
      </w:r>
    </w:p>
    <w:p w:rsidR="00785D51" w:rsidRDefault="00785D51" w:rsidP="00EF0873">
      <w:pPr>
        <w:pStyle w:val="Testonotaapidipagina"/>
        <w:numPr>
          <w:ilvl w:val="0"/>
          <w:numId w:val="63"/>
        </w:numPr>
        <w:ind w:left="0" w:firstLine="0"/>
        <w:jc w:val="both"/>
        <w:rPr>
          <w:lang w:val="it-IT"/>
        </w:rPr>
      </w:pPr>
      <w:r>
        <w:rPr>
          <w:lang w:val="it-IT"/>
        </w:rPr>
        <w:t>gestione delle emozioni</w:t>
      </w:r>
    </w:p>
    <w:p w:rsidR="00785D51" w:rsidRDefault="00785D51" w:rsidP="00EF0873">
      <w:pPr>
        <w:pStyle w:val="Testonotaapidipagina"/>
        <w:numPr>
          <w:ilvl w:val="0"/>
          <w:numId w:val="63"/>
        </w:numPr>
        <w:ind w:left="0" w:firstLine="0"/>
        <w:jc w:val="both"/>
        <w:rPr>
          <w:lang w:val="it-IT"/>
        </w:rPr>
      </w:pPr>
      <w:r>
        <w:rPr>
          <w:lang w:val="it-IT"/>
        </w:rPr>
        <w:t>gestione dello stress</w:t>
      </w:r>
    </w:p>
    <w:p w:rsidR="00785D51" w:rsidRDefault="00785D51" w:rsidP="00EF0873">
      <w:pPr>
        <w:pStyle w:val="Testonotaapidipagina"/>
        <w:numPr>
          <w:ilvl w:val="0"/>
          <w:numId w:val="63"/>
        </w:numPr>
        <w:ind w:left="0" w:firstLine="0"/>
        <w:jc w:val="both"/>
        <w:rPr>
          <w:lang w:val="it-IT"/>
        </w:rPr>
      </w:pPr>
      <w:r>
        <w:rPr>
          <w:lang w:val="it-IT"/>
        </w:rPr>
        <w:t>empatia</w:t>
      </w:r>
    </w:p>
    <w:p w:rsidR="00785D51" w:rsidRDefault="00785D51" w:rsidP="00EF0873">
      <w:pPr>
        <w:pStyle w:val="Testonotaapidipagina"/>
        <w:numPr>
          <w:ilvl w:val="0"/>
          <w:numId w:val="63"/>
        </w:numPr>
        <w:ind w:left="0" w:firstLine="0"/>
        <w:jc w:val="both"/>
        <w:rPr>
          <w:lang w:val="it-IT"/>
        </w:rPr>
      </w:pPr>
      <w:r>
        <w:rPr>
          <w:lang w:val="it-IT"/>
        </w:rPr>
        <w:t>creatività senso critico</w:t>
      </w:r>
    </w:p>
    <w:p w:rsidR="00785D51" w:rsidRDefault="00785D51" w:rsidP="00EF0873">
      <w:pPr>
        <w:pStyle w:val="Testonotaapidipagina"/>
        <w:numPr>
          <w:ilvl w:val="0"/>
          <w:numId w:val="63"/>
        </w:numPr>
        <w:ind w:left="0" w:firstLine="0"/>
        <w:jc w:val="both"/>
        <w:rPr>
          <w:lang w:val="it-IT"/>
        </w:rPr>
      </w:pPr>
      <w:r>
        <w:rPr>
          <w:lang w:val="it-IT"/>
        </w:rPr>
        <w:t>prendere buone decisioni</w:t>
      </w:r>
    </w:p>
    <w:p w:rsidR="00785D51" w:rsidRDefault="00785D51" w:rsidP="00EF0873">
      <w:pPr>
        <w:pStyle w:val="Testonotaapidipagina"/>
        <w:numPr>
          <w:ilvl w:val="0"/>
          <w:numId w:val="63"/>
        </w:numPr>
        <w:ind w:left="0" w:firstLine="0"/>
        <w:jc w:val="both"/>
        <w:rPr>
          <w:lang w:val="it-IT"/>
        </w:rPr>
      </w:pPr>
      <w:r>
        <w:rPr>
          <w:lang w:val="it-IT"/>
        </w:rPr>
        <w:t>risolvere problemi</w:t>
      </w:r>
    </w:p>
    <w:p w:rsidR="00785D51" w:rsidRDefault="00785D51" w:rsidP="00EF0873">
      <w:pPr>
        <w:pStyle w:val="Testonotaapidipagina"/>
        <w:numPr>
          <w:ilvl w:val="0"/>
          <w:numId w:val="63"/>
        </w:numPr>
        <w:ind w:left="0" w:firstLine="0"/>
        <w:jc w:val="both"/>
        <w:rPr>
          <w:lang w:val="it-IT"/>
        </w:rPr>
      </w:pPr>
      <w:r>
        <w:rPr>
          <w:lang w:val="it-IT"/>
        </w:rPr>
        <w:t>comunicazione efficace</w:t>
      </w:r>
    </w:p>
    <w:p w:rsidR="00785D51" w:rsidRDefault="00785D51" w:rsidP="00EF0873">
      <w:pPr>
        <w:pStyle w:val="Testonotaapidipagina"/>
        <w:numPr>
          <w:ilvl w:val="0"/>
          <w:numId w:val="63"/>
        </w:numPr>
        <w:ind w:left="0" w:firstLine="0"/>
        <w:jc w:val="both"/>
        <w:rPr>
          <w:lang w:val="it-IT"/>
        </w:rPr>
      </w:pPr>
      <w:r>
        <w:rPr>
          <w:lang w:val="it-IT"/>
        </w:rPr>
        <w:t>relazioni efficaci</w:t>
      </w:r>
    </w:p>
    <w:p w:rsidR="00785D51" w:rsidRPr="001A1EAD" w:rsidRDefault="00785D51" w:rsidP="00EF0873">
      <w:pPr>
        <w:pStyle w:val="Testonotaapidipagina"/>
        <w:ind w:left="720"/>
        <w:rPr>
          <w:lang w:val="it-IT"/>
        </w:rPr>
      </w:pPr>
    </w:p>
  </w:footnote>
  <w:footnote w:id="10">
    <w:p w:rsidR="00785D51" w:rsidRDefault="00785D51" w:rsidP="004E5A03">
      <w:pPr>
        <w:pStyle w:val="Testonotaapidipagina"/>
        <w:jc w:val="both"/>
        <w:rPr>
          <w:lang w:val="it-IT"/>
        </w:rPr>
      </w:pPr>
      <w:r>
        <w:rPr>
          <w:rStyle w:val="Rimandonotaapidipagina"/>
        </w:rPr>
        <w:footnoteRef/>
      </w:r>
      <w:proofErr w:type="spellStart"/>
      <w:r>
        <w:rPr>
          <w:lang w:val="it-IT"/>
        </w:rPr>
        <w:t>DecisionMaking</w:t>
      </w:r>
      <w:proofErr w:type="spellEnd"/>
      <w:r>
        <w:rPr>
          <w:lang w:val="it-IT"/>
        </w:rPr>
        <w:t>: scegliere tra più alternative , bisogna distinguere due aspetti, “imparare a decidere e imparare a decidere bene”. Gli elementi fondanti della decisione sono:</w:t>
      </w:r>
    </w:p>
    <w:p w:rsidR="00785D51" w:rsidRDefault="00785D51" w:rsidP="004E5A03">
      <w:pPr>
        <w:pStyle w:val="Testonotaapidipagina"/>
        <w:jc w:val="both"/>
        <w:rPr>
          <w:lang w:val="it-IT"/>
        </w:rPr>
      </w:pPr>
      <w:r>
        <w:rPr>
          <w:lang w:val="it-IT"/>
        </w:rPr>
        <w:t>giudizio, percezione del rischio, emozioni, vissuti e il passato.</w:t>
      </w:r>
    </w:p>
    <w:p w:rsidR="00785D51" w:rsidRPr="00AE04D0" w:rsidRDefault="00785D51" w:rsidP="004E5A03">
      <w:pPr>
        <w:pStyle w:val="Testonotaapidipagina"/>
        <w:jc w:val="both"/>
        <w:rPr>
          <w:lang w:val="it-IT"/>
        </w:rPr>
      </w:pPr>
      <w:r>
        <w:rPr>
          <w:lang w:val="it-IT"/>
        </w:rPr>
        <w:t xml:space="preserve">Ognuno di questi aspetti influisce sulle </w:t>
      </w:r>
      <w:proofErr w:type="spellStart"/>
      <w:r>
        <w:rPr>
          <w:lang w:val="it-IT"/>
        </w:rPr>
        <w:t>decisoni</w:t>
      </w:r>
      <w:proofErr w:type="spellEnd"/>
      <w:r>
        <w:rPr>
          <w:lang w:val="it-IT"/>
        </w:rPr>
        <w:t>.</w:t>
      </w:r>
    </w:p>
  </w:footnote>
  <w:footnote w:id="11">
    <w:p w:rsidR="00785D51" w:rsidRDefault="00785D51" w:rsidP="000C2C25">
      <w:pPr>
        <w:pStyle w:val="Testonotaapidipagina"/>
        <w:jc w:val="both"/>
        <w:rPr>
          <w:lang w:val="it-IT"/>
        </w:rPr>
      </w:pPr>
      <w:r>
        <w:rPr>
          <w:rStyle w:val="Rimandonotaapidipagina"/>
        </w:rPr>
        <w:footnoteRef/>
      </w:r>
      <w:r>
        <w:rPr>
          <w:lang w:val="it-IT"/>
        </w:rPr>
        <w:t>E’ un’attività del pensiero che un organismo mette in atto per raggiungere una condizione desiderata a partire da una condizione data.</w:t>
      </w:r>
    </w:p>
    <w:p w:rsidR="00785D51" w:rsidRPr="008B1214" w:rsidRDefault="00785D51" w:rsidP="000C2C25">
      <w:pPr>
        <w:pStyle w:val="Testonotaapidipagina"/>
        <w:jc w:val="both"/>
        <w:rPr>
          <w:lang w:val="it-IT"/>
        </w:rPr>
      </w:pPr>
      <w:r>
        <w:rPr>
          <w:lang w:val="it-IT"/>
        </w:rPr>
        <w:t>In sintesi è l’insieme dei processi, atti ad analizzare, affrontare e risolvere problematiche.</w:t>
      </w:r>
    </w:p>
  </w:footnote>
  <w:footnote w:id="12">
    <w:p w:rsidR="00785D51" w:rsidRDefault="00785D51" w:rsidP="000C2C25">
      <w:pPr>
        <w:pStyle w:val="Testonotaapidipagina"/>
        <w:jc w:val="both"/>
        <w:rPr>
          <w:lang w:val="it-IT"/>
        </w:rPr>
      </w:pPr>
      <w:r>
        <w:rPr>
          <w:rStyle w:val="Rimandonotaapidipagina"/>
        </w:rPr>
        <w:footnoteRef/>
      </w:r>
      <w:proofErr w:type="spellStart"/>
      <w:r>
        <w:rPr>
          <w:lang w:val="it-IT"/>
        </w:rPr>
        <w:t>Insight</w:t>
      </w:r>
      <w:proofErr w:type="spellEnd"/>
      <w:r>
        <w:rPr>
          <w:lang w:val="it-IT"/>
        </w:rPr>
        <w:t>: termine usato dalla Gestalt per indicare una ridefinizione del sistema da parte del soggetto, che permette di risolvere il problema postogli.</w:t>
      </w:r>
    </w:p>
    <w:p w:rsidR="00785D51" w:rsidRPr="000C2C25" w:rsidRDefault="00785D51" w:rsidP="000C2C25">
      <w:pPr>
        <w:pStyle w:val="Testonotaapidipagina"/>
        <w:jc w:val="both"/>
        <w:rPr>
          <w:lang w:val="it-IT"/>
        </w:rPr>
      </w:pPr>
      <w:r>
        <w:rPr>
          <w:lang w:val="it-IT"/>
        </w:rPr>
        <w:t>Descrivere il processo di apprendimento non “per tentativi ed errori” ma per riconfigurazione dello spazio del problema.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D51" w:rsidRDefault="00785D51">
    <w:pPr>
      <w:pStyle w:val="Intestazione"/>
      <w:rPr>
        <w:lang w:val="it-IT"/>
      </w:rPr>
    </w:pPr>
  </w:p>
  <w:p w:rsidR="00785D51" w:rsidRPr="003A1DDD" w:rsidRDefault="00785D51">
    <w:pPr>
      <w:pStyle w:val="Intestazione"/>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1CE"/>
    <w:multiLevelType w:val="hybridMultilevel"/>
    <w:tmpl w:val="DF2A0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FE34D0"/>
    <w:multiLevelType w:val="hybridMultilevel"/>
    <w:tmpl w:val="B9E65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B3340"/>
    <w:multiLevelType w:val="hybridMultilevel"/>
    <w:tmpl w:val="9BD0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045476"/>
    <w:multiLevelType w:val="hybridMultilevel"/>
    <w:tmpl w:val="F37A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333BA8"/>
    <w:multiLevelType w:val="hybridMultilevel"/>
    <w:tmpl w:val="8FE831BA"/>
    <w:lvl w:ilvl="0" w:tplc="D0340D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5106432"/>
    <w:multiLevelType w:val="hybridMultilevel"/>
    <w:tmpl w:val="74C428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4B6563"/>
    <w:multiLevelType w:val="hybridMultilevel"/>
    <w:tmpl w:val="C1B282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84F7218"/>
    <w:multiLevelType w:val="hybridMultilevel"/>
    <w:tmpl w:val="A5CE4E6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89868B5"/>
    <w:multiLevelType w:val="hybridMultilevel"/>
    <w:tmpl w:val="7A0A36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20F7B74"/>
    <w:multiLevelType w:val="hybridMultilevel"/>
    <w:tmpl w:val="A8405174"/>
    <w:lvl w:ilvl="0" w:tplc="04090003">
      <w:start w:val="1"/>
      <w:numFmt w:val="bullet"/>
      <w:lvlText w:val="o"/>
      <w:lvlJc w:val="left"/>
      <w:pPr>
        <w:ind w:left="3435" w:hanging="360"/>
      </w:pPr>
      <w:rPr>
        <w:rFonts w:ascii="Courier New" w:hAnsi="Courier New" w:cs="Courier New" w:hint="default"/>
      </w:rPr>
    </w:lvl>
    <w:lvl w:ilvl="1" w:tplc="04090003" w:tentative="1">
      <w:start w:val="1"/>
      <w:numFmt w:val="bullet"/>
      <w:lvlText w:val="o"/>
      <w:lvlJc w:val="left"/>
      <w:pPr>
        <w:ind w:left="4155" w:hanging="360"/>
      </w:pPr>
      <w:rPr>
        <w:rFonts w:ascii="Courier New" w:hAnsi="Courier New" w:cs="Courier New" w:hint="default"/>
      </w:rPr>
    </w:lvl>
    <w:lvl w:ilvl="2" w:tplc="04090005" w:tentative="1">
      <w:start w:val="1"/>
      <w:numFmt w:val="bullet"/>
      <w:lvlText w:val=""/>
      <w:lvlJc w:val="left"/>
      <w:pPr>
        <w:ind w:left="4875" w:hanging="360"/>
      </w:pPr>
      <w:rPr>
        <w:rFonts w:ascii="Wingdings" w:hAnsi="Wingdings" w:hint="default"/>
      </w:rPr>
    </w:lvl>
    <w:lvl w:ilvl="3" w:tplc="04090001" w:tentative="1">
      <w:start w:val="1"/>
      <w:numFmt w:val="bullet"/>
      <w:lvlText w:val=""/>
      <w:lvlJc w:val="left"/>
      <w:pPr>
        <w:ind w:left="5595" w:hanging="360"/>
      </w:pPr>
      <w:rPr>
        <w:rFonts w:ascii="Symbol" w:hAnsi="Symbol" w:hint="default"/>
      </w:rPr>
    </w:lvl>
    <w:lvl w:ilvl="4" w:tplc="04090003" w:tentative="1">
      <w:start w:val="1"/>
      <w:numFmt w:val="bullet"/>
      <w:lvlText w:val="o"/>
      <w:lvlJc w:val="left"/>
      <w:pPr>
        <w:ind w:left="6315" w:hanging="360"/>
      </w:pPr>
      <w:rPr>
        <w:rFonts w:ascii="Courier New" w:hAnsi="Courier New" w:cs="Courier New" w:hint="default"/>
      </w:rPr>
    </w:lvl>
    <w:lvl w:ilvl="5" w:tplc="04090005" w:tentative="1">
      <w:start w:val="1"/>
      <w:numFmt w:val="bullet"/>
      <w:lvlText w:val=""/>
      <w:lvlJc w:val="left"/>
      <w:pPr>
        <w:ind w:left="7035" w:hanging="360"/>
      </w:pPr>
      <w:rPr>
        <w:rFonts w:ascii="Wingdings" w:hAnsi="Wingdings" w:hint="default"/>
      </w:rPr>
    </w:lvl>
    <w:lvl w:ilvl="6" w:tplc="04090001" w:tentative="1">
      <w:start w:val="1"/>
      <w:numFmt w:val="bullet"/>
      <w:lvlText w:val=""/>
      <w:lvlJc w:val="left"/>
      <w:pPr>
        <w:ind w:left="7755" w:hanging="360"/>
      </w:pPr>
      <w:rPr>
        <w:rFonts w:ascii="Symbol" w:hAnsi="Symbol" w:hint="default"/>
      </w:rPr>
    </w:lvl>
    <w:lvl w:ilvl="7" w:tplc="04090003" w:tentative="1">
      <w:start w:val="1"/>
      <w:numFmt w:val="bullet"/>
      <w:lvlText w:val="o"/>
      <w:lvlJc w:val="left"/>
      <w:pPr>
        <w:ind w:left="8475" w:hanging="360"/>
      </w:pPr>
      <w:rPr>
        <w:rFonts w:ascii="Courier New" w:hAnsi="Courier New" w:cs="Courier New" w:hint="default"/>
      </w:rPr>
    </w:lvl>
    <w:lvl w:ilvl="8" w:tplc="04090005" w:tentative="1">
      <w:start w:val="1"/>
      <w:numFmt w:val="bullet"/>
      <w:lvlText w:val=""/>
      <w:lvlJc w:val="left"/>
      <w:pPr>
        <w:ind w:left="9195" w:hanging="360"/>
      </w:pPr>
      <w:rPr>
        <w:rFonts w:ascii="Wingdings" w:hAnsi="Wingdings" w:hint="default"/>
      </w:rPr>
    </w:lvl>
  </w:abstractNum>
  <w:abstractNum w:abstractNumId="10">
    <w:nsid w:val="13183AA9"/>
    <w:multiLevelType w:val="hybridMultilevel"/>
    <w:tmpl w:val="6096B1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D2248D"/>
    <w:multiLevelType w:val="hybridMultilevel"/>
    <w:tmpl w:val="CA62998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42F0A6D"/>
    <w:multiLevelType w:val="hybridMultilevel"/>
    <w:tmpl w:val="0DF6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A5274F"/>
    <w:multiLevelType w:val="multilevel"/>
    <w:tmpl w:val="9448F0BC"/>
    <w:lvl w:ilvl="0">
      <w:start w:val="1"/>
      <w:numFmt w:val="decimal"/>
      <w:pStyle w:val="Titolo1"/>
      <w:suff w:val="space"/>
      <w:lvlText w:val="Capitolo %1"/>
      <w:lvlJc w:val="left"/>
      <w:pPr>
        <w:ind w:left="0" w:firstLine="0"/>
      </w:pPr>
      <w:rPr>
        <w:rFonts w:ascii="Arial" w:hAnsi="Arial" w:cs="Arial" w:hint="default"/>
        <w:color w:val="auto"/>
        <w:sz w:val="28"/>
        <w:szCs w:val="28"/>
      </w:r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pStyle w:val="Titolo4"/>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pStyle w:val="Titolo6"/>
      <w:suff w:val="nothing"/>
      <w:lvlText w:val=""/>
      <w:lvlJc w:val="left"/>
      <w:pPr>
        <w:ind w:left="0" w:firstLine="0"/>
      </w:pPr>
    </w:lvl>
    <w:lvl w:ilvl="6">
      <w:start w:val="1"/>
      <w:numFmt w:val="none"/>
      <w:pStyle w:val="Titolo7"/>
      <w:suff w:val="nothing"/>
      <w:lvlText w:val=""/>
      <w:lvlJc w:val="left"/>
      <w:pPr>
        <w:ind w:left="0" w:firstLine="0"/>
      </w:pPr>
    </w:lvl>
    <w:lvl w:ilvl="7">
      <w:start w:val="1"/>
      <w:numFmt w:val="none"/>
      <w:pStyle w:val="Titolo8"/>
      <w:suff w:val="nothing"/>
      <w:lvlText w:val=""/>
      <w:lvlJc w:val="left"/>
      <w:pPr>
        <w:ind w:left="0" w:firstLine="0"/>
      </w:pPr>
    </w:lvl>
    <w:lvl w:ilvl="8">
      <w:start w:val="1"/>
      <w:numFmt w:val="none"/>
      <w:pStyle w:val="Titolo9"/>
      <w:suff w:val="nothing"/>
      <w:lvlText w:val=""/>
      <w:lvlJc w:val="left"/>
      <w:pPr>
        <w:ind w:left="0" w:firstLine="0"/>
      </w:pPr>
    </w:lvl>
  </w:abstractNum>
  <w:abstractNum w:abstractNumId="14">
    <w:nsid w:val="14BC343A"/>
    <w:multiLevelType w:val="hybridMultilevel"/>
    <w:tmpl w:val="C74AEE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5C67A3F"/>
    <w:multiLevelType w:val="hybridMultilevel"/>
    <w:tmpl w:val="0A3037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61969D4"/>
    <w:multiLevelType w:val="hybridMultilevel"/>
    <w:tmpl w:val="6AACB2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A305030"/>
    <w:multiLevelType w:val="hybridMultilevel"/>
    <w:tmpl w:val="13145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CB15647"/>
    <w:multiLevelType w:val="hybridMultilevel"/>
    <w:tmpl w:val="54FC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613012"/>
    <w:multiLevelType w:val="hybridMultilevel"/>
    <w:tmpl w:val="E0A819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7B0DCD"/>
    <w:multiLevelType w:val="hybridMultilevel"/>
    <w:tmpl w:val="4ADC663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4406146"/>
    <w:multiLevelType w:val="multilevel"/>
    <w:tmpl w:val="04090029"/>
    <w:lvl w:ilvl="0">
      <w:start w:val="1"/>
      <w:numFmt w:val="decimal"/>
      <w:suff w:val="space"/>
      <w:lvlText w:val="Capitolo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249D4376"/>
    <w:multiLevelType w:val="hybridMultilevel"/>
    <w:tmpl w:val="8814CB5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nsid w:val="253B1297"/>
    <w:multiLevelType w:val="hybridMultilevel"/>
    <w:tmpl w:val="D4FEA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A64835"/>
    <w:multiLevelType w:val="hybridMultilevel"/>
    <w:tmpl w:val="ACDA9B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A164F0F"/>
    <w:multiLevelType w:val="hybridMultilevel"/>
    <w:tmpl w:val="70AACD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07F21E6"/>
    <w:multiLevelType w:val="hybridMultilevel"/>
    <w:tmpl w:val="75860AE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10C5551"/>
    <w:multiLevelType w:val="hybridMultilevel"/>
    <w:tmpl w:val="8048C2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C345C7"/>
    <w:multiLevelType w:val="hybridMultilevel"/>
    <w:tmpl w:val="4E2C5D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382348D"/>
    <w:multiLevelType w:val="hybridMultilevel"/>
    <w:tmpl w:val="6E08B4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6A16E8A"/>
    <w:multiLevelType w:val="hybridMultilevel"/>
    <w:tmpl w:val="DE96D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681566"/>
    <w:multiLevelType w:val="hybridMultilevel"/>
    <w:tmpl w:val="D28AA4C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97A33FD"/>
    <w:multiLevelType w:val="hybridMultilevel"/>
    <w:tmpl w:val="44AE1F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3A8076E8"/>
    <w:multiLevelType w:val="hybridMultilevel"/>
    <w:tmpl w:val="D0A625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384323"/>
    <w:multiLevelType w:val="hybridMultilevel"/>
    <w:tmpl w:val="CA9665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43444D15"/>
    <w:multiLevelType w:val="hybridMultilevel"/>
    <w:tmpl w:val="1E1A54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4221F19"/>
    <w:multiLevelType w:val="hybridMultilevel"/>
    <w:tmpl w:val="79065A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44261AFF"/>
    <w:multiLevelType w:val="hybridMultilevel"/>
    <w:tmpl w:val="E564A8E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488566A8"/>
    <w:multiLevelType w:val="hybridMultilevel"/>
    <w:tmpl w:val="12441A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9BF72DF"/>
    <w:multiLevelType w:val="hybridMultilevel"/>
    <w:tmpl w:val="5EC6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9E772AD"/>
    <w:multiLevelType w:val="hybridMultilevel"/>
    <w:tmpl w:val="56D8F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7C4561"/>
    <w:multiLevelType w:val="hybridMultilevel"/>
    <w:tmpl w:val="B58EA5E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4DB2667F"/>
    <w:multiLevelType w:val="hybridMultilevel"/>
    <w:tmpl w:val="C7606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E322874"/>
    <w:multiLevelType w:val="hybridMultilevel"/>
    <w:tmpl w:val="46162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5541762F"/>
    <w:multiLevelType w:val="hybridMultilevel"/>
    <w:tmpl w:val="5BB4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7366C27"/>
    <w:multiLevelType w:val="hybridMultilevel"/>
    <w:tmpl w:val="E05260A6"/>
    <w:lvl w:ilvl="0" w:tplc="134ED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AD56263"/>
    <w:multiLevelType w:val="hybridMultilevel"/>
    <w:tmpl w:val="97064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1B3286"/>
    <w:multiLevelType w:val="hybridMultilevel"/>
    <w:tmpl w:val="6A5CE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620C22B6"/>
    <w:multiLevelType w:val="hybridMultilevel"/>
    <w:tmpl w:val="96AE29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66522F57"/>
    <w:multiLevelType w:val="hybridMultilevel"/>
    <w:tmpl w:val="D4763F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678935B5"/>
    <w:multiLevelType w:val="hybridMultilevel"/>
    <w:tmpl w:val="42DEBA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364AF3"/>
    <w:multiLevelType w:val="hybridMultilevel"/>
    <w:tmpl w:val="218C41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CF54EF4"/>
    <w:multiLevelType w:val="hybridMultilevel"/>
    <w:tmpl w:val="45BA5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13979D3"/>
    <w:multiLevelType w:val="hybridMultilevel"/>
    <w:tmpl w:val="DA06A6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72585795"/>
    <w:multiLevelType w:val="hybridMultilevel"/>
    <w:tmpl w:val="753048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3195D42"/>
    <w:multiLevelType w:val="hybridMultilevel"/>
    <w:tmpl w:val="04EC18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74B62ED8"/>
    <w:multiLevelType w:val="hybridMultilevel"/>
    <w:tmpl w:val="A6F829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597058C"/>
    <w:multiLevelType w:val="hybridMultilevel"/>
    <w:tmpl w:val="18B4000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759C2706"/>
    <w:multiLevelType w:val="hybridMultilevel"/>
    <w:tmpl w:val="B12A4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76A60F0B"/>
    <w:multiLevelType w:val="hybridMultilevel"/>
    <w:tmpl w:val="7AF6B0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9E05BBE"/>
    <w:multiLevelType w:val="hybridMultilevel"/>
    <w:tmpl w:val="BC9414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7D794FC3"/>
    <w:multiLevelType w:val="hybridMultilevel"/>
    <w:tmpl w:val="40EC11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7F2340B4"/>
    <w:multiLevelType w:val="hybridMultilevel"/>
    <w:tmpl w:val="E5C8EE4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8"/>
  </w:num>
  <w:num w:numId="4">
    <w:abstractNumId w:val="24"/>
  </w:num>
  <w:num w:numId="5">
    <w:abstractNumId w:val="54"/>
  </w:num>
  <w:num w:numId="6">
    <w:abstractNumId w:val="31"/>
  </w:num>
  <w:num w:numId="7">
    <w:abstractNumId w:val="5"/>
  </w:num>
  <w:num w:numId="8">
    <w:abstractNumId w:val="21"/>
  </w:num>
  <w:num w:numId="9">
    <w:abstractNumId w:val="27"/>
  </w:num>
  <w:num w:numId="10">
    <w:abstractNumId w:val="0"/>
  </w:num>
  <w:num w:numId="11">
    <w:abstractNumId w:val="9"/>
  </w:num>
  <w:num w:numId="12">
    <w:abstractNumId w:val="42"/>
  </w:num>
  <w:num w:numId="13">
    <w:abstractNumId w:val="59"/>
  </w:num>
  <w:num w:numId="14">
    <w:abstractNumId w:val="51"/>
  </w:num>
  <w:num w:numId="15">
    <w:abstractNumId w:val="35"/>
  </w:num>
  <w:num w:numId="16">
    <w:abstractNumId w:val="56"/>
  </w:num>
  <w:num w:numId="17">
    <w:abstractNumId w:val="46"/>
  </w:num>
  <w:num w:numId="18">
    <w:abstractNumId w:val="18"/>
  </w:num>
  <w:num w:numId="19">
    <w:abstractNumId w:val="33"/>
  </w:num>
  <w:num w:numId="20">
    <w:abstractNumId w:val="55"/>
  </w:num>
  <w:num w:numId="21">
    <w:abstractNumId w:val="29"/>
  </w:num>
  <w:num w:numId="22">
    <w:abstractNumId w:val="26"/>
  </w:num>
  <w:num w:numId="23">
    <w:abstractNumId w:val="53"/>
  </w:num>
  <w:num w:numId="24">
    <w:abstractNumId w:val="37"/>
  </w:num>
  <w:num w:numId="25">
    <w:abstractNumId w:val="41"/>
  </w:num>
  <w:num w:numId="26">
    <w:abstractNumId w:val="16"/>
  </w:num>
  <w:num w:numId="27">
    <w:abstractNumId w:val="15"/>
  </w:num>
  <w:num w:numId="28">
    <w:abstractNumId w:val="60"/>
  </w:num>
  <w:num w:numId="29">
    <w:abstractNumId w:val="22"/>
  </w:num>
  <w:num w:numId="30">
    <w:abstractNumId w:val="14"/>
  </w:num>
  <w:num w:numId="31">
    <w:abstractNumId w:val="57"/>
  </w:num>
  <w:num w:numId="32">
    <w:abstractNumId w:val="34"/>
  </w:num>
  <w:num w:numId="33">
    <w:abstractNumId w:val="11"/>
  </w:num>
  <w:num w:numId="34">
    <w:abstractNumId w:val="32"/>
  </w:num>
  <w:num w:numId="35">
    <w:abstractNumId w:val="6"/>
  </w:num>
  <w:num w:numId="36">
    <w:abstractNumId w:val="20"/>
  </w:num>
  <w:num w:numId="37">
    <w:abstractNumId w:val="49"/>
  </w:num>
  <w:num w:numId="38">
    <w:abstractNumId w:val="4"/>
  </w:num>
  <w:num w:numId="39">
    <w:abstractNumId w:val="25"/>
  </w:num>
  <w:num w:numId="40">
    <w:abstractNumId w:val="48"/>
  </w:num>
  <w:num w:numId="41">
    <w:abstractNumId w:val="8"/>
  </w:num>
  <w:num w:numId="42">
    <w:abstractNumId w:val="7"/>
  </w:num>
  <w:num w:numId="43">
    <w:abstractNumId w:val="36"/>
  </w:num>
  <w:num w:numId="44">
    <w:abstractNumId w:val="17"/>
  </w:num>
  <w:num w:numId="45">
    <w:abstractNumId w:val="58"/>
  </w:num>
  <w:num w:numId="46">
    <w:abstractNumId w:val="47"/>
  </w:num>
  <w:num w:numId="47">
    <w:abstractNumId w:val="43"/>
  </w:num>
  <w:num w:numId="48">
    <w:abstractNumId w:val="61"/>
  </w:num>
  <w:num w:numId="49">
    <w:abstractNumId w:val="62"/>
  </w:num>
  <w:num w:numId="50">
    <w:abstractNumId w:val="12"/>
  </w:num>
  <w:num w:numId="51">
    <w:abstractNumId w:val="30"/>
  </w:num>
  <w:num w:numId="52">
    <w:abstractNumId w:val="2"/>
  </w:num>
  <w:num w:numId="53">
    <w:abstractNumId w:val="23"/>
  </w:num>
  <w:num w:numId="54">
    <w:abstractNumId w:val="44"/>
  </w:num>
  <w:num w:numId="55">
    <w:abstractNumId w:val="50"/>
  </w:num>
  <w:num w:numId="56">
    <w:abstractNumId w:val="39"/>
  </w:num>
  <w:num w:numId="57">
    <w:abstractNumId w:val="19"/>
  </w:num>
  <w:num w:numId="58">
    <w:abstractNumId w:val="52"/>
  </w:num>
  <w:num w:numId="59">
    <w:abstractNumId w:val="40"/>
  </w:num>
  <w:num w:numId="60">
    <w:abstractNumId w:val="10"/>
  </w:num>
  <w:num w:numId="61">
    <w:abstractNumId w:val="3"/>
  </w:num>
  <w:num w:numId="62">
    <w:abstractNumId w:val="38"/>
  </w:num>
  <w:num w:numId="63">
    <w:abstractNumId w:val="4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0D570C"/>
    <w:rsid w:val="000011D3"/>
    <w:rsid w:val="00002BCF"/>
    <w:rsid w:val="00004390"/>
    <w:rsid w:val="00007BAB"/>
    <w:rsid w:val="00011CC6"/>
    <w:rsid w:val="0001412E"/>
    <w:rsid w:val="000149B0"/>
    <w:rsid w:val="00015191"/>
    <w:rsid w:val="000217D9"/>
    <w:rsid w:val="00021E1B"/>
    <w:rsid w:val="000244B0"/>
    <w:rsid w:val="00035AC4"/>
    <w:rsid w:val="00035B59"/>
    <w:rsid w:val="00037078"/>
    <w:rsid w:val="000421C8"/>
    <w:rsid w:val="000438C4"/>
    <w:rsid w:val="00053EDE"/>
    <w:rsid w:val="00055E2F"/>
    <w:rsid w:val="0005643D"/>
    <w:rsid w:val="00057625"/>
    <w:rsid w:val="00070C7D"/>
    <w:rsid w:val="00074FF2"/>
    <w:rsid w:val="0007600B"/>
    <w:rsid w:val="00081B8B"/>
    <w:rsid w:val="000874DA"/>
    <w:rsid w:val="0009352A"/>
    <w:rsid w:val="00094C81"/>
    <w:rsid w:val="000978E5"/>
    <w:rsid w:val="000A08FC"/>
    <w:rsid w:val="000A136F"/>
    <w:rsid w:val="000A3AC5"/>
    <w:rsid w:val="000A4E8B"/>
    <w:rsid w:val="000A5753"/>
    <w:rsid w:val="000A6351"/>
    <w:rsid w:val="000A6ECD"/>
    <w:rsid w:val="000B2AC8"/>
    <w:rsid w:val="000B312F"/>
    <w:rsid w:val="000B3289"/>
    <w:rsid w:val="000B3ABF"/>
    <w:rsid w:val="000B3E03"/>
    <w:rsid w:val="000B4BD6"/>
    <w:rsid w:val="000B5C88"/>
    <w:rsid w:val="000B7FF4"/>
    <w:rsid w:val="000C0D54"/>
    <w:rsid w:val="000C2C25"/>
    <w:rsid w:val="000C605C"/>
    <w:rsid w:val="000D2842"/>
    <w:rsid w:val="000D5015"/>
    <w:rsid w:val="000D570C"/>
    <w:rsid w:val="000D6E14"/>
    <w:rsid w:val="000E1789"/>
    <w:rsid w:val="000F0084"/>
    <w:rsid w:val="000F1641"/>
    <w:rsid w:val="000F24D5"/>
    <w:rsid w:val="001035E2"/>
    <w:rsid w:val="00103F11"/>
    <w:rsid w:val="001066C8"/>
    <w:rsid w:val="00110757"/>
    <w:rsid w:val="00112101"/>
    <w:rsid w:val="00113D0C"/>
    <w:rsid w:val="00114172"/>
    <w:rsid w:val="00115194"/>
    <w:rsid w:val="001248A0"/>
    <w:rsid w:val="00126EAC"/>
    <w:rsid w:val="001330F9"/>
    <w:rsid w:val="001357BB"/>
    <w:rsid w:val="0014152E"/>
    <w:rsid w:val="00142690"/>
    <w:rsid w:val="0014292F"/>
    <w:rsid w:val="001448C1"/>
    <w:rsid w:val="00145E06"/>
    <w:rsid w:val="001477EB"/>
    <w:rsid w:val="00147CF5"/>
    <w:rsid w:val="00150737"/>
    <w:rsid w:val="001507EA"/>
    <w:rsid w:val="001527E3"/>
    <w:rsid w:val="0015394B"/>
    <w:rsid w:val="00157857"/>
    <w:rsid w:val="00160847"/>
    <w:rsid w:val="00160B3E"/>
    <w:rsid w:val="00162C84"/>
    <w:rsid w:val="001636A4"/>
    <w:rsid w:val="00164D63"/>
    <w:rsid w:val="001666AB"/>
    <w:rsid w:val="00166847"/>
    <w:rsid w:val="00172CFD"/>
    <w:rsid w:val="0018075B"/>
    <w:rsid w:val="0018788D"/>
    <w:rsid w:val="001A1EAD"/>
    <w:rsid w:val="001A3137"/>
    <w:rsid w:val="001B272E"/>
    <w:rsid w:val="001B4B7B"/>
    <w:rsid w:val="001B7880"/>
    <w:rsid w:val="001C2361"/>
    <w:rsid w:val="001C6577"/>
    <w:rsid w:val="001D32F6"/>
    <w:rsid w:val="001D3F18"/>
    <w:rsid w:val="001E0D29"/>
    <w:rsid w:val="001E1B10"/>
    <w:rsid w:val="001E41F6"/>
    <w:rsid w:val="001F47B4"/>
    <w:rsid w:val="001F5EA1"/>
    <w:rsid w:val="001F631D"/>
    <w:rsid w:val="00207AE9"/>
    <w:rsid w:val="0021139B"/>
    <w:rsid w:val="002129E7"/>
    <w:rsid w:val="0022084A"/>
    <w:rsid w:val="00221203"/>
    <w:rsid w:val="0022155C"/>
    <w:rsid w:val="002218FE"/>
    <w:rsid w:val="002226DA"/>
    <w:rsid w:val="00222FEE"/>
    <w:rsid w:val="00223006"/>
    <w:rsid w:val="00223FFF"/>
    <w:rsid w:val="00231A78"/>
    <w:rsid w:val="00231E8D"/>
    <w:rsid w:val="0023617E"/>
    <w:rsid w:val="00242221"/>
    <w:rsid w:val="00242776"/>
    <w:rsid w:val="0024420E"/>
    <w:rsid w:val="002461F2"/>
    <w:rsid w:val="00253250"/>
    <w:rsid w:val="00253E68"/>
    <w:rsid w:val="0025656A"/>
    <w:rsid w:val="00260C6D"/>
    <w:rsid w:val="00261170"/>
    <w:rsid w:val="002616FD"/>
    <w:rsid w:val="002643EC"/>
    <w:rsid w:val="002657C6"/>
    <w:rsid w:val="002768D5"/>
    <w:rsid w:val="002777DC"/>
    <w:rsid w:val="00283A79"/>
    <w:rsid w:val="0028418E"/>
    <w:rsid w:val="00284AF5"/>
    <w:rsid w:val="002859A2"/>
    <w:rsid w:val="00293C5D"/>
    <w:rsid w:val="00295044"/>
    <w:rsid w:val="00295206"/>
    <w:rsid w:val="0029759C"/>
    <w:rsid w:val="002A0262"/>
    <w:rsid w:val="002A0681"/>
    <w:rsid w:val="002A3198"/>
    <w:rsid w:val="002A5517"/>
    <w:rsid w:val="002A7314"/>
    <w:rsid w:val="002B0F27"/>
    <w:rsid w:val="002B27E8"/>
    <w:rsid w:val="002C2003"/>
    <w:rsid w:val="002C75CA"/>
    <w:rsid w:val="002D10E1"/>
    <w:rsid w:val="002D1AE3"/>
    <w:rsid w:val="002D1C30"/>
    <w:rsid w:val="002D5D24"/>
    <w:rsid w:val="002D61FD"/>
    <w:rsid w:val="002D6230"/>
    <w:rsid w:val="002D6FF9"/>
    <w:rsid w:val="002E1E17"/>
    <w:rsid w:val="002E2C6A"/>
    <w:rsid w:val="002F0464"/>
    <w:rsid w:val="002F19E6"/>
    <w:rsid w:val="002F1BF2"/>
    <w:rsid w:val="002F2A8D"/>
    <w:rsid w:val="002F55F7"/>
    <w:rsid w:val="00302CD8"/>
    <w:rsid w:val="00304239"/>
    <w:rsid w:val="003109CD"/>
    <w:rsid w:val="00313C39"/>
    <w:rsid w:val="003154FA"/>
    <w:rsid w:val="003240B7"/>
    <w:rsid w:val="0032514A"/>
    <w:rsid w:val="0032520F"/>
    <w:rsid w:val="003259E9"/>
    <w:rsid w:val="0032735A"/>
    <w:rsid w:val="00332A8B"/>
    <w:rsid w:val="00332E5D"/>
    <w:rsid w:val="00335015"/>
    <w:rsid w:val="00335897"/>
    <w:rsid w:val="003454C1"/>
    <w:rsid w:val="0035134B"/>
    <w:rsid w:val="00352D12"/>
    <w:rsid w:val="0035455C"/>
    <w:rsid w:val="0035650A"/>
    <w:rsid w:val="00360746"/>
    <w:rsid w:val="00365851"/>
    <w:rsid w:val="00366990"/>
    <w:rsid w:val="0037242B"/>
    <w:rsid w:val="00372591"/>
    <w:rsid w:val="00373ECB"/>
    <w:rsid w:val="00374540"/>
    <w:rsid w:val="00374855"/>
    <w:rsid w:val="00376486"/>
    <w:rsid w:val="0037760D"/>
    <w:rsid w:val="00377C98"/>
    <w:rsid w:val="00377F3E"/>
    <w:rsid w:val="00385685"/>
    <w:rsid w:val="00385ECA"/>
    <w:rsid w:val="0038784F"/>
    <w:rsid w:val="0039110F"/>
    <w:rsid w:val="00391AE2"/>
    <w:rsid w:val="0039537C"/>
    <w:rsid w:val="00397A0C"/>
    <w:rsid w:val="003A1DDD"/>
    <w:rsid w:val="003A2B49"/>
    <w:rsid w:val="003A3500"/>
    <w:rsid w:val="003B1CFD"/>
    <w:rsid w:val="003B2C92"/>
    <w:rsid w:val="003B3F77"/>
    <w:rsid w:val="003B3FB3"/>
    <w:rsid w:val="003B409F"/>
    <w:rsid w:val="003B43D0"/>
    <w:rsid w:val="003C2D29"/>
    <w:rsid w:val="003C3ED0"/>
    <w:rsid w:val="003C4519"/>
    <w:rsid w:val="003C688E"/>
    <w:rsid w:val="003D01C7"/>
    <w:rsid w:val="003D5938"/>
    <w:rsid w:val="003D779D"/>
    <w:rsid w:val="003E7712"/>
    <w:rsid w:val="003F04FC"/>
    <w:rsid w:val="003F48F7"/>
    <w:rsid w:val="0040261A"/>
    <w:rsid w:val="004027E5"/>
    <w:rsid w:val="004034E2"/>
    <w:rsid w:val="004105C7"/>
    <w:rsid w:val="00410D2A"/>
    <w:rsid w:val="00412AA8"/>
    <w:rsid w:val="00412C0B"/>
    <w:rsid w:val="004130B4"/>
    <w:rsid w:val="0041644C"/>
    <w:rsid w:val="0042309E"/>
    <w:rsid w:val="004255A1"/>
    <w:rsid w:val="004313D7"/>
    <w:rsid w:val="00432C8F"/>
    <w:rsid w:val="0044055B"/>
    <w:rsid w:val="004405CD"/>
    <w:rsid w:val="00443075"/>
    <w:rsid w:val="004477B1"/>
    <w:rsid w:val="004515DB"/>
    <w:rsid w:val="00452C3C"/>
    <w:rsid w:val="004536C0"/>
    <w:rsid w:val="00455014"/>
    <w:rsid w:val="0046143C"/>
    <w:rsid w:val="0046647A"/>
    <w:rsid w:val="00467E44"/>
    <w:rsid w:val="00481A34"/>
    <w:rsid w:val="00482031"/>
    <w:rsid w:val="004823BF"/>
    <w:rsid w:val="00483734"/>
    <w:rsid w:val="00483B61"/>
    <w:rsid w:val="0048413A"/>
    <w:rsid w:val="00486715"/>
    <w:rsid w:val="00490A22"/>
    <w:rsid w:val="0049101F"/>
    <w:rsid w:val="00492485"/>
    <w:rsid w:val="004929BB"/>
    <w:rsid w:val="00497B9C"/>
    <w:rsid w:val="004A0476"/>
    <w:rsid w:val="004A25EB"/>
    <w:rsid w:val="004A45B6"/>
    <w:rsid w:val="004A49C1"/>
    <w:rsid w:val="004A4E0C"/>
    <w:rsid w:val="004A4E9C"/>
    <w:rsid w:val="004B1B34"/>
    <w:rsid w:val="004B251F"/>
    <w:rsid w:val="004B291C"/>
    <w:rsid w:val="004C11C1"/>
    <w:rsid w:val="004C1EDA"/>
    <w:rsid w:val="004C4D73"/>
    <w:rsid w:val="004D3E30"/>
    <w:rsid w:val="004D4FE8"/>
    <w:rsid w:val="004D5486"/>
    <w:rsid w:val="004D7CA2"/>
    <w:rsid w:val="004E00C8"/>
    <w:rsid w:val="004E39A7"/>
    <w:rsid w:val="004E5A03"/>
    <w:rsid w:val="004E651F"/>
    <w:rsid w:val="004E654F"/>
    <w:rsid w:val="004F30EB"/>
    <w:rsid w:val="004F45CB"/>
    <w:rsid w:val="004F6BFE"/>
    <w:rsid w:val="004F7C24"/>
    <w:rsid w:val="00500CE8"/>
    <w:rsid w:val="00502BA2"/>
    <w:rsid w:val="00503B09"/>
    <w:rsid w:val="0050615C"/>
    <w:rsid w:val="005061EA"/>
    <w:rsid w:val="0051444A"/>
    <w:rsid w:val="00514E6E"/>
    <w:rsid w:val="005223D2"/>
    <w:rsid w:val="00522598"/>
    <w:rsid w:val="005240A2"/>
    <w:rsid w:val="00524CCA"/>
    <w:rsid w:val="00524DC9"/>
    <w:rsid w:val="0052568C"/>
    <w:rsid w:val="005349B6"/>
    <w:rsid w:val="00540603"/>
    <w:rsid w:val="00541CCC"/>
    <w:rsid w:val="00542855"/>
    <w:rsid w:val="00545E71"/>
    <w:rsid w:val="00546125"/>
    <w:rsid w:val="005463D3"/>
    <w:rsid w:val="0054703A"/>
    <w:rsid w:val="00547473"/>
    <w:rsid w:val="005504FC"/>
    <w:rsid w:val="00551487"/>
    <w:rsid w:val="00551614"/>
    <w:rsid w:val="0056371C"/>
    <w:rsid w:val="0056470A"/>
    <w:rsid w:val="00567F53"/>
    <w:rsid w:val="00571EC6"/>
    <w:rsid w:val="00577A58"/>
    <w:rsid w:val="005814BE"/>
    <w:rsid w:val="00584FE8"/>
    <w:rsid w:val="00585093"/>
    <w:rsid w:val="00591EBB"/>
    <w:rsid w:val="00596B36"/>
    <w:rsid w:val="005A09F8"/>
    <w:rsid w:val="005A333C"/>
    <w:rsid w:val="005A55F0"/>
    <w:rsid w:val="005B0DB8"/>
    <w:rsid w:val="005B146E"/>
    <w:rsid w:val="005B6BAF"/>
    <w:rsid w:val="005C0351"/>
    <w:rsid w:val="005C11A1"/>
    <w:rsid w:val="005C1998"/>
    <w:rsid w:val="005C31E3"/>
    <w:rsid w:val="005C423F"/>
    <w:rsid w:val="005D12AC"/>
    <w:rsid w:val="005D1E31"/>
    <w:rsid w:val="005D41C5"/>
    <w:rsid w:val="005D5C6D"/>
    <w:rsid w:val="005D5F02"/>
    <w:rsid w:val="005D666F"/>
    <w:rsid w:val="005D768E"/>
    <w:rsid w:val="005E4345"/>
    <w:rsid w:val="005E4855"/>
    <w:rsid w:val="005E4978"/>
    <w:rsid w:val="005E7993"/>
    <w:rsid w:val="005F04CA"/>
    <w:rsid w:val="005F7208"/>
    <w:rsid w:val="0060091B"/>
    <w:rsid w:val="00601B6A"/>
    <w:rsid w:val="00601B7F"/>
    <w:rsid w:val="00606E2D"/>
    <w:rsid w:val="0061237A"/>
    <w:rsid w:val="006178F7"/>
    <w:rsid w:val="00620E96"/>
    <w:rsid w:val="0062202F"/>
    <w:rsid w:val="00622841"/>
    <w:rsid w:val="00626AD3"/>
    <w:rsid w:val="00626BB5"/>
    <w:rsid w:val="00627BB9"/>
    <w:rsid w:val="00631B4E"/>
    <w:rsid w:val="00634E9B"/>
    <w:rsid w:val="00636307"/>
    <w:rsid w:val="00636611"/>
    <w:rsid w:val="006410BF"/>
    <w:rsid w:val="00642145"/>
    <w:rsid w:val="006443A3"/>
    <w:rsid w:val="00644C63"/>
    <w:rsid w:val="006524F3"/>
    <w:rsid w:val="006535AF"/>
    <w:rsid w:val="0065612C"/>
    <w:rsid w:val="00665FCF"/>
    <w:rsid w:val="006713F2"/>
    <w:rsid w:val="00681BC9"/>
    <w:rsid w:val="00682013"/>
    <w:rsid w:val="00682713"/>
    <w:rsid w:val="00683DEA"/>
    <w:rsid w:val="00690745"/>
    <w:rsid w:val="006923AD"/>
    <w:rsid w:val="00692DD7"/>
    <w:rsid w:val="006945E8"/>
    <w:rsid w:val="00696C6D"/>
    <w:rsid w:val="00697AF8"/>
    <w:rsid w:val="00697C1E"/>
    <w:rsid w:val="006A0637"/>
    <w:rsid w:val="006A5804"/>
    <w:rsid w:val="006A6FAB"/>
    <w:rsid w:val="006B7F29"/>
    <w:rsid w:val="006C0B4F"/>
    <w:rsid w:val="006C1654"/>
    <w:rsid w:val="006C2923"/>
    <w:rsid w:val="006C4970"/>
    <w:rsid w:val="006C7435"/>
    <w:rsid w:val="006C7BB5"/>
    <w:rsid w:val="006D0DAF"/>
    <w:rsid w:val="006D522A"/>
    <w:rsid w:val="006D57C6"/>
    <w:rsid w:val="006D5B2A"/>
    <w:rsid w:val="006D6460"/>
    <w:rsid w:val="006D725F"/>
    <w:rsid w:val="006D7B69"/>
    <w:rsid w:val="006E4D1D"/>
    <w:rsid w:val="006E6220"/>
    <w:rsid w:val="006F0C90"/>
    <w:rsid w:val="006F393B"/>
    <w:rsid w:val="007010E0"/>
    <w:rsid w:val="0070137C"/>
    <w:rsid w:val="00703363"/>
    <w:rsid w:val="0071257E"/>
    <w:rsid w:val="007127E6"/>
    <w:rsid w:val="007169E9"/>
    <w:rsid w:val="00717E7E"/>
    <w:rsid w:val="00721868"/>
    <w:rsid w:val="00722BD9"/>
    <w:rsid w:val="00723D6E"/>
    <w:rsid w:val="00727471"/>
    <w:rsid w:val="00730BB7"/>
    <w:rsid w:val="00730CC0"/>
    <w:rsid w:val="0073511B"/>
    <w:rsid w:val="00737C16"/>
    <w:rsid w:val="007408C9"/>
    <w:rsid w:val="00741C59"/>
    <w:rsid w:val="00745E81"/>
    <w:rsid w:val="00746068"/>
    <w:rsid w:val="007472BA"/>
    <w:rsid w:val="00747785"/>
    <w:rsid w:val="00752EC9"/>
    <w:rsid w:val="00754233"/>
    <w:rsid w:val="0076259D"/>
    <w:rsid w:val="007666A2"/>
    <w:rsid w:val="00767574"/>
    <w:rsid w:val="00767FFD"/>
    <w:rsid w:val="00770833"/>
    <w:rsid w:val="00770AA9"/>
    <w:rsid w:val="00771E69"/>
    <w:rsid w:val="0077604B"/>
    <w:rsid w:val="0078481F"/>
    <w:rsid w:val="00785D51"/>
    <w:rsid w:val="00791365"/>
    <w:rsid w:val="00791EBC"/>
    <w:rsid w:val="00795880"/>
    <w:rsid w:val="00795D19"/>
    <w:rsid w:val="00796767"/>
    <w:rsid w:val="007968B2"/>
    <w:rsid w:val="007A1D77"/>
    <w:rsid w:val="007A2DB1"/>
    <w:rsid w:val="007A55F3"/>
    <w:rsid w:val="007A5F31"/>
    <w:rsid w:val="007A7D44"/>
    <w:rsid w:val="007B2974"/>
    <w:rsid w:val="007B4A28"/>
    <w:rsid w:val="007B505E"/>
    <w:rsid w:val="007D3217"/>
    <w:rsid w:val="007D5874"/>
    <w:rsid w:val="007E08D8"/>
    <w:rsid w:val="007E5A55"/>
    <w:rsid w:val="007E6CED"/>
    <w:rsid w:val="007F0C27"/>
    <w:rsid w:val="007F2D1B"/>
    <w:rsid w:val="007F390F"/>
    <w:rsid w:val="007F798E"/>
    <w:rsid w:val="0080232A"/>
    <w:rsid w:val="008041D2"/>
    <w:rsid w:val="00806F18"/>
    <w:rsid w:val="00812075"/>
    <w:rsid w:val="00813AD0"/>
    <w:rsid w:val="008174D5"/>
    <w:rsid w:val="00820CF9"/>
    <w:rsid w:val="00820E79"/>
    <w:rsid w:val="0082271C"/>
    <w:rsid w:val="00822E0F"/>
    <w:rsid w:val="00824562"/>
    <w:rsid w:val="00824D4E"/>
    <w:rsid w:val="0082548C"/>
    <w:rsid w:val="00831389"/>
    <w:rsid w:val="00837F1C"/>
    <w:rsid w:val="0084157C"/>
    <w:rsid w:val="00842DA2"/>
    <w:rsid w:val="00842EB6"/>
    <w:rsid w:val="00843C57"/>
    <w:rsid w:val="00843C5E"/>
    <w:rsid w:val="00845E04"/>
    <w:rsid w:val="008464E5"/>
    <w:rsid w:val="00850C73"/>
    <w:rsid w:val="00852CA1"/>
    <w:rsid w:val="00853EF4"/>
    <w:rsid w:val="00863676"/>
    <w:rsid w:val="00866995"/>
    <w:rsid w:val="00866C5F"/>
    <w:rsid w:val="00873985"/>
    <w:rsid w:val="00881DF2"/>
    <w:rsid w:val="00885CE8"/>
    <w:rsid w:val="00892EC2"/>
    <w:rsid w:val="008968D2"/>
    <w:rsid w:val="008968E6"/>
    <w:rsid w:val="008A38E2"/>
    <w:rsid w:val="008A7413"/>
    <w:rsid w:val="008B1214"/>
    <w:rsid w:val="008B2C8D"/>
    <w:rsid w:val="008B380E"/>
    <w:rsid w:val="008B395F"/>
    <w:rsid w:val="008B7D03"/>
    <w:rsid w:val="008C67B0"/>
    <w:rsid w:val="008C76A2"/>
    <w:rsid w:val="008C7C13"/>
    <w:rsid w:val="008D1AFA"/>
    <w:rsid w:val="008D1B77"/>
    <w:rsid w:val="008D2D6F"/>
    <w:rsid w:val="008D4F73"/>
    <w:rsid w:val="008D6167"/>
    <w:rsid w:val="008E3CCA"/>
    <w:rsid w:val="008E4567"/>
    <w:rsid w:val="008E4D8D"/>
    <w:rsid w:val="008E7E3A"/>
    <w:rsid w:val="008F0A3D"/>
    <w:rsid w:val="008F49CC"/>
    <w:rsid w:val="008F60E7"/>
    <w:rsid w:val="008F644D"/>
    <w:rsid w:val="008F651F"/>
    <w:rsid w:val="008F7AF1"/>
    <w:rsid w:val="009025BC"/>
    <w:rsid w:val="009030A3"/>
    <w:rsid w:val="00904CFD"/>
    <w:rsid w:val="00910FB5"/>
    <w:rsid w:val="0091133A"/>
    <w:rsid w:val="009138A6"/>
    <w:rsid w:val="00914591"/>
    <w:rsid w:val="009157D3"/>
    <w:rsid w:val="00917D59"/>
    <w:rsid w:val="009220D8"/>
    <w:rsid w:val="00925E79"/>
    <w:rsid w:val="00931AFE"/>
    <w:rsid w:val="00931CBD"/>
    <w:rsid w:val="00936191"/>
    <w:rsid w:val="00936E61"/>
    <w:rsid w:val="0094062A"/>
    <w:rsid w:val="00942B22"/>
    <w:rsid w:val="009435AE"/>
    <w:rsid w:val="0094434D"/>
    <w:rsid w:val="00945449"/>
    <w:rsid w:val="009468B9"/>
    <w:rsid w:val="00946D45"/>
    <w:rsid w:val="009528DA"/>
    <w:rsid w:val="0095425B"/>
    <w:rsid w:val="00961285"/>
    <w:rsid w:val="00962695"/>
    <w:rsid w:val="0096658D"/>
    <w:rsid w:val="009678DB"/>
    <w:rsid w:val="00970A45"/>
    <w:rsid w:val="009733C9"/>
    <w:rsid w:val="00975AA9"/>
    <w:rsid w:val="00977CCB"/>
    <w:rsid w:val="00980F3A"/>
    <w:rsid w:val="00984C6E"/>
    <w:rsid w:val="009B2B38"/>
    <w:rsid w:val="009B76F6"/>
    <w:rsid w:val="009C20F4"/>
    <w:rsid w:val="009D0832"/>
    <w:rsid w:val="009D3E27"/>
    <w:rsid w:val="009D758B"/>
    <w:rsid w:val="009E07ED"/>
    <w:rsid w:val="009E6A0B"/>
    <w:rsid w:val="009F0F9C"/>
    <w:rsid w:val="009F284C"/>
    <w:rsid w:val="009F2A8C"/>
    <w:rsid w:val="009F54B3"/>
    <w:rsid w:val="009F55B4"/>
    <w:rsid w:val="009F7F1D"/>
    <w:rsid w:val="00A03051"/>
    <w:rsid w:val="00A0533F"/>
    <w:rsid w:val="00A058AA"/>
    <w:rsid w:val="00A0725C"/>
    <w:rsid w:val="00A105A5"/>
    <w:rsid w:val="00A11886"/>
    <w:rsid w:val="00A12748"/>
    <w:rsid w:val="00A15FCF"/>
    <w:rsid w:val="00A16222"/>
    <w:rsid w:val="00A1656B"/>
    <w:rsid w:val="00A236B3"/>
    <w:rsid w:val="00A24F48"/>
    <w:rsid w:val="00A30053"/>
    <w:rsid w:val="00A3565F"/>
    <w:rsid w:val="00A36573"/>
    <w:rsid w:val="00A3683B"/>
    <w:rsid w:val="00A40E51"/>
    <w:rsid w:val="00A41563"/>
    <w:rsid w:val="00A41710"/>
    <w:rsid w:val="00A4185D"/>
    <w:rsid w:val="00A431A5"/>
    <w:rsid w:val="00A44462"/>
    <w:rsid w:val="00A44B2C"/>
    <w:rsid w:val="00A44C8C"/>
    <w:rsid w:val="00A45641"/>
    <w:rsid w:val="00A46DBF"/>
    <w:rsid w:val="00A574D4"/>
    <w:rsid w:val="00A60D36"/>
    <w:rsid w:val="00A63108"/>
    <w:rsid w:val="00A6447E"/>
    <w:rsid w:val="00A65214"/>
    <w:rsid w:val="00A7554A"/>
    <w:rsid w:val="00A771EF"/>
    <w:rsid w:val="00A84933"/>
    <w:rsid w:val="00A923E5"/>
    <w:rsid w:val="00A92A83"/>
    <w:rsid w:val="00A94A68"/>
    <w:rsid w:val="00A967C8"/>
    <w:rsid w:val="00AA4B2E"/>
    <w:rsid w:val="00AA5B6D"/>
    <w:rsid w:val="00AA7CCA"/>
    <w:rsid w:val="00AC1D29"/>
    <w:rsid w:val="00AC2307"/>
    <w:rsid w:val="00AC30CE"/>
    <w:rsid w:val="00AD1717"/>
    <w:rsid w:val="00AD1D48"/>
    <w:rsid w:val="00AD211D"/>
    <w:rsid w:val="00AD4460"/>
    <w:rsid w:val="00AD7704"/>
    <w:rsid w:val="00AE04D0"/>
    <w:rsid w:val="00AE1546"/>
    <w:rsid w:val="00AE1AF0"/>
    <w:rsid w:val="00AE3274"/>
    <w:rsid w:val="00AE35D4"/>
    <w:rsid w:val="00AF00C0"/>
    <w:rsid w:val="00AF213E"/>
    <w:rsid w:val="00AF6CD2"/>
    <w:rsid w:val="00B01F4A"/>
    <w:rsid w:val="00B02120"/>
    <w:rsid w:val="00B02E3A"/>
    <w:rsid w:val="00B052A2"/>
    <w:rsid w:val="00B07F31"/>
    <w:rsid w:val="00B124EF"/>
    <w:rsid w:val="00B155B1"/>
    <w:rsid w:val="00B16AB0"/>
    <w:rsid w:val="00B17572"/>
    <w:rsid w:val="00B22B75"/>
    <w:rsid w:val="00B232C6"/>
    <w:rsid w:val="00B23525"/>
    <w:rsid w:val="00B23DC9"/>
    <w:rsid w:val="00B25D7C"/>
    <w:rsid w:val="00B31B1C"/>
    <w:rsid w:val="00B32E90"/>
    <w:rsid w:val="00B351E7"/>
    <w:rsid w:val="00B35941"/>
    <w:rsid w:val="00B364E1"/>
    <w:rsid w:val="00B4399F"/>
    <w:rsid w:val="00B43F86"/>
    <w:rsid w:val="00B447EB"/>
    <w:rsid w:val="00B4758C"/>
    <w:rsid w:val="00B5571E"/>
    <w:rsid w:val="00B566FE"/>
    <w:rsid w:val="00B62539"/>
    <w:rsid w:val="00B63D05"/>
    <w:rsid w:val="00B655F9"/>
    <w:rsid w:val="00B667C8"/>
    <w:rsid w:val="00B670AB"/>
    <w:rsid w:val="00B72C21"/>
    <w:rsid w:val="00B72EA6"/>
    <w:rsid w:val="00B738F0"/>
    <w:rsid w:val="00B74842"/>
    <w:rsid w:val="00B83F78"/>
    <w:rsid w:val="00B92351"/>
    <w:rsid w:val="00B94923"/>
    <w:rsid w:val="00BA30FF"/>
    <w:rsid w:val="00BA5096"/>
    <w:rsid w:val="00BB0458"/>
    <w:rsid w:val="00BB0459"/>
    <w:rsid w:val="00BB1ACF"/>
    <w:rsid w:val="00BB21EF"/>
    <w:rsid w:val="00BB2E7D"/>
    <w:rsid w:val="00BB3A76"/>
    <w:rsid w:val="00BB4B2A"/>
    <w:rsid w:val="00BB7E15"/>
    <w:rsid w:val="00BC1ECC"/>
    <w:rsid w:val="00BC25FC"/>
    <w:rsid w:val="00BC350A"/>
    <w:rsid w:val="00BC654A"/>
    <w:rsid w:val="00BD14E6"/>
    <w:rsid w:val="00BD38D8"/>
    <w:rsid w:val="00BD4E41"/>
    <w:rsid w:val="00BD67FA"/>
    <w:rsid w:val="00BD6B9C"/>
    <w:rsid w:val="00BE5BD2"/>
    <w:rsid w:val="00BF219B"/>
    <w:rsid w:val="00BF4CFE"/>
    <w:rsid w:val="00C0269F"/>
    <w:rsid w:val="00C02FAA"/>
    <w:rsid w:val="00C044B5"/>
    <w:rsid w:val="00C113DA"/>
    <w:rsid w:val="00C11A36"/>
    <w:rsid w:val="00C12311"/>
    <w:rsid w:val="00C205B8"/>
    <w:rsid w:val="00C248C1"/>
    <w:rsid w:val="00C24C85"/>
    <w:rsid w:val="00C32344"/>
    <w:rsid w:val="00C336B5"/>
    <w:rsid w:val="00C353B3"/>
    <w:rsid w:val="00C359DF"/>
    <w:rsid w:val="00C3621A"/>
    <w:rsid w:val="00C370D6"/>
    <w:rsid w:val="00C434B0"/>
    <w:rsid w:val="00C54C1F"/>
    <w:rsid w:val="00C6403A"/>
    <w:rsid w:val="00C64F95"/>
    <w:rsid w:val="00C669DC"/>
    <w:rsid w:val="00C6787D"/>
    <w:rsid w:val="00C70B7E"/>
    <w:rsid w:val="00C805BF"/>
    <w:rsid w:val="00C821BD"/>
    <w:rsid w:val="00C87DE5"/>
    <w:rsid w:val="00C94748"/>
    <w:rsid w:val="00C950F5"/>
    <w:rsid w:val="00CA1563"/>
    <w:rsid w:val="00CA4C24"/>
    <w:rsid w:val="00CA5B89"/>
    <w:rsid w:val="00CA6371"/>
    <w:rsid w:val="00CB2239"/>
    <w:rsid w:val="00CB273D"/>
    <w:rsid w:val="00CB3BBF"/>
    <w:rsid w:val="00CC0702"/>
    <w:rsid w:val="00CC2B5F"/>
    <w:rsid w:val="00CC37B7"/>
    <w:rsid w:val="00CD21B6"/>
    <w:rsid w:val="00CD2C38"/>
    <w:rsid w:val="00CD307B"/>
    <w:rsid w:val="00CD34B9"/>
    <w:rsid w:val="00CD7CBE"/>
    <w:rsid w:val="00CE3572"/>
    <w:rsid w:val="00CE4017"/>
    <w:rsid w:val="00CE50E1"/>
    <w:rsid w:val="00CF0526"/>
    <w:rsid w:val="00CF38A0"/>
    <w:rsid w:val="00CF42EC"/>
    <w:rsid w:val="00D0189D"/>
    <w:rsid w:val="00D064A6"/>
    <w:rsid w:val="00D06D0C"/>
    <w:rsid w:val="00D077E5"/>
    <w:rsid w:val="00D13885"/>
    <w:rsid w:val="00D13BF5"/>
    <w:rsid w:val="00D23C43"/>
    <w:rsid w:val="00D24263"/>
    <w:rsid w:val="00D32F98"/>
    <w:rsid w:val="00D414D5"/>
    <w:rsid w:val="00D41786"/>
    <w:rsid w:val="00D53B14"/>
    <w:rsid w:val="00D5532D"/>
    <w:rsid w:val="00D60204"/>
    <w:rsid w:val="00D60D9E"/>
    <w:rsid w:val="00D631D0"/>
    <w:rsid w:val="00D647BC"/>
    <w:rsid w:val="00D66826"/>
    <w:rsid w:val="00D66992"/>
    <w:rsid w:val="00D7323A"/>
    <w:rsid w:val="00D745E4"/>
    <w:rsid w:val="00D76529"/>
    <w:rsid w:val="00D76EB6"/>
    <w:rsid w:val="00D81120"/>
    <w:rsid w:val="00D82C2E"/>
    <w:rsid w:val="00D841CF"/>
    <w:rsid w:val="00D85443"/>
    <w:rsid w:val="00D85B83"/>
    <w:rsid w:val="00D87531"/>
    <w:rsid w:val="00D905FF"/>
    <w:rsid w:val="00D91FA4"/>
    <w:rsid w:val="00DA484D"/>
    <w:rsid w:val="00DA4D88"/>
    <w:rsid w:val="00DB72B2"/>
    <w:rsid w:val="00DB7748"/>
    <w:rsid w:val="00DC00C2"/>
    <w:rsid w:val="00DC09BF"/>
    <w:rsid w:val="00DC2191"/>
    <w:rsid w:val="00DC2440"/>
    <w:rsid w:val="00DC2FD7"/>
    <w:rsid w:val="00DC4837"/>
    <w:rsid w:val="00DD5043"/>
    <w:rsid w:val="00DE009A"/>
    <w:rsid w:val="00DE01D9"/>
    <w:rsid w:val="00DE08D0"/>
    <w:rsid w:val="00DE2FC0"/>
    <w:rsid w:val="00DE4A4E"/>
    <w:rsid w:val="00DF1027"/>
    <w:rsid w:val="00DF37A0"/>
    <w:rsid w:val="00DF62A1"/>
    <w:rsid w:val="00DF683F"/>
    <w:rsid w:val="00E001A5"/>
    <w:rsid w:val="00E03189"/>
    <w:rsid w:val="00E04076"/>
    <w:rsid w:val="00E05786"/>
    <w:rsid w:val="00E05A15"/>
    <w:rsid w:val="00E06990"/>
    <w:rsid w:val="00E06EFC"/>
    <w:rsid w:val="00E109FC"/>
    <w:rsid w:val="00E10EBC"/>
    <w:rsid w:val="00E15F96"/>
    <w:rsid w:val="00E16851"/>
    <w:rsid w:val="00E16B14"/>
    <w:rsid w:val="00E24539"/>
    <w:rsid w:val="00E26663"/>
    <w:rsid w:val="00E26C25"/>
    <w:rsid w:val="00E52DF5"/>
    <w:rsid w:val="00E553F3"/>
    <w:rsid w:val="00E56591"/>
    <w:rsid w:val="00E56BEA"/>
    <w:rsid w:val="00E60040"/>
    <w:rsid w:val="00E609D7"/>
    <w:rsid w:val="00E61E69"/>
    <w:rsid w:val="00E6345B"/>
    <w:rsid w:val="00E659D3"/>
    <w:rsid w:val="00E67AD5"/>
    <w:rsid w:val="00E71972"/>
    <w:rsid w:val="00E7274E"/>
    <w:rsid w:val="00E72762"/>
    <w:rsid w:val="00E8383C"/>
    <w:rsid w:val="00E83DFE"/>
    <w:rsid w:val="00E84357"/>
    <w:rsid w:val="00E85574"/>
    <w:rsid w:val="00E92455"/>
    <w:rsid w:val="00E93731"/>
    <w:rsid w:val="00EA04D4"/>
    <w:rsid w:val="00EA18E2"/>
    <w:rsid w:val="00EA6BDA"/>
    <w:rsid w:val="00EA7923"/>
    <w:rsid w:val="00EB1CEF"/>
    <w:rsid w:val="00EB2511"/>
    <w:rsid w:val="00EB2FE1"/>
    <w:rsid w:val="00EB32F1"/>
    <w:rsid w:val="00EB4560"/>
    <w:rsid w:val="00EC3BBB"/>
    <w:rsid w:val="00EC51BB"/>
    <w:rsid w:val="00EC6677"/>
    <w:rsid w:val="00ED1B88"/>
    <w:rsid w:val="00ED7171"/>
    <w:rsid w:val="00EE1577"/>
    <w:rsid w:val="00EE2527"/>
    <w:rsid w:val="00EE5259"/>
    <w:rsid w:val="00EE5B7F"/>
    <w:rsid w:val="00EE7870"/>
    <w:rsid w:val="00EF0873"/>
    <w:rsid w:val="00EF479F"/>
    <w:rsid w:val="00EF7885"/>
    <w:rsid w:val="00EF7CE7"/>
    <w:rsid w:val="00F029EA"/>
    <w:rsid w:val="00F05BC7"/>
    <w:rsid w:val="00F060AA"/>
    <w:rsid w:val="00F10AC1"/>
    <w:rsid w:val="00F12C4E"/>
    <w:rsid w:val="00F16100"/>
    <w:rsid w:val="00F20AD9"/>
    <w:rsid w:val="00F21DF4"/>
    <w:rsid w:val="00F2403D"/>
    <w:rsid w:val="00F267AB"/>
    <w:rsid w:val="00F27589"/>
    <w:rsid w:val="00F30694"/>
    <w:rsid w:val="00F335F8"/>
    <w:rsid w:val="00F34C89"/>
    <w:rsid w:val="00F420A9"/>
    <w:rsid w:val="00F433CF"/>
    <w:rsid w:val="00F46DB5"/>
    <w:rsid w:val="00F51C46"/>
    <w:rsid w:val="00F56CA2"/>
    <w:rsid w:val="00F613AD"/>
    <w:rsid w:val="00F61725"/>
    <w:rsid w:val="00F618F7"/>
    <w:rsid w:val="00F61A8E"/>
    <w:rsid w:val="00F651FF"/>
    <w:rsid w:val="00F65BAD"/>
    <w:rsid w:val="00F6728F"/>
    <w:rsid w:val="00F72F0A"/>
    <w:rsid w:val="00F73531"/>
    <w:rsid w:val="00F77249"/>
    <w:rsid w:val="00F80776"/>
    <w:rsid w:val="00F80FC7"/>
    <w:rsid w:val="00F8146B"/>
    <w:rsid w:val="00F81A4B"/>
    <w:rsid w:val="00F82154"/>
    <w:rsid w:val="00F826C5"/>
    <w:rsid w:val="00F86229"/>
    <w:rsid w:val="00F86A9C"/>
    <w:rsid w:val="00F9360C"/>
    <w:rsid w:val="00F94DC4"/>
    <w:rsid w:val="00F95AB9"/>
    <w:rsid w:val="00FA4F70"/>
    <w:rsid w:val="00FB0642"/>
    <w:rsid w:val="00FB1790"/>
    <w:rsid w:val="00FB5387"/>
    <w:rsid w:val="00FC2330"/>
    <w:rsid w:val="00FC4384"/>
    <w:rsid w:val="00FD1320"/>
    <w:rsid w:val="00FD7D78"/>
    <w:rsid w:val="00FE0AFA"/>
    <w:rsid w:val="00FE261D"/>
    <w:rsid w:val="00FF202F"/>
    <w:rsid w:val="00FF4305"/>
    <w:rsid w:val="00FF4986"/>
    <w:rsid w:val="00FF58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14E6E"/>
  </w:style>
  <w:style w:type="paragraph" w:styleId="Titolo1">
    <w:name w:val="heading 1"/>
    <w:basedOn w:val="Normale"/>
    <w:next w:val="Normale"/>
    <w:link w:val="Titolo1Carattere"/>
    <w:uiPriority w:val="9"/>
    <w:qFormat/>
    <w:rsid w:val="00B23525"/>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B23525"/>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B23525"/>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B23525"/>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B23525"/>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B2352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B2352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B2352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B2352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D570C"/>
    <w:pPr>
      <w:ind w:left="720"/>
      <w:contextualSpacing/>
    </w:pPr>
  </w:style>
  <w:style w:type="character" w:customStyle="1" w:styleId="Titolo1Carattere">
    <w:name w:val="Titolo 1 Carattere"/>
    <w:basedOn w:val="Carpredefinitoparagrafo"/>
    <w:link w:val="Titolo1"/>
    <w:uiPriority w:val="9"/>
    <w:rsid w:val="00B23525"/>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B2352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B2352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B2352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B2352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B2352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B2352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B23525"/>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B23525"/>
    <w:rPr>
      <w:rFonts w:asciiTheme="majorHAnsi" w:eastAsiaTheme="majorEastAsia" w:hAnsiTheme="majorHAnsi" w:cstheme="majorBidi"/>
      <w:i/>
      <w:iCs/>
      <w:color w:val="404040" w:themeColor="text1" w:themeTint="BF"/>
      <w:sz w:val="20"/>
      <w:szCs w:val="20"/>
    </w:rPr>
  </w:style>
  <w:style w:type="paragraph" w:styleId="Intestazione">
    <w:name w:val="header"/>
    <w:basedOn w:val="Normale"/>
    <w:link w:val="IntestazioneCarattere"/>
    <w:uiPriority w:val="99"/>
    <w:unhideWhenUsed/>
    <w:rsid w:val="00157857"/>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157857"/>
  </w:style>
  <w:style w:type="paragraph" w:styleId="Pidipagina">
    <w:name w:val="footer"/>
    <w:basedOn w:val="Normale"/>
    <w:link w:val="PidipaginaCarattere"/>
    <w:uiPriority w:val="99"/>
    <w:unhideWhenUsed/>
    <w:rsid w:val="00B364E1"/>
    <w:pPr>
      <w:pBdr>
        <w:top w:val="thinThickSmallGap" w:sz="24" w:space="0" w:color="622423" w:themeColor="accent2" w:themeShade="7F"/>
      </w:pBdr>
      <w:tabs>
        <w:tab w:val="center" w:pos="4986"/>
        <w:tab w:val="right" w:pos="9972"/>
      </w:tabs>
      <w:spacing w:after="0" w:line="240" w:lineRule="auto"/>
      <w:jc w:val="both"/>
    </w:pPr>
    <w:rPr>
      <w:rFonts w:asciiTheme="majorHAnsi" w:hAnsiTheme="majorHAnsi"/>
      <w:lang w:val="it-IT"/>
    </w:rPr>
  </w:style>
  <w:style w:type="character" w:customStyle="1" w:styleId="PidipaginaCarattere">
    <w:name w:val="Piè di pagina Carattere"/>
    <w:basedOn w:val="Carpredefinitoparagrafo"/>
    <w:link w:val="Pidipagina"/>
    <w:uiPriority w:val="99"/>
    <w:rsid w:val="00B364E1"/>
    <w:rPr>
      <w:rFonts w:asciiTheme="majorHAnsi" w:hAnsiTheme="majorHAnsi"/>
      <w:lang w:val="it-IT"/>
    </w:rPr>
  </w:style>
  <w:style w:type="table" w:styleId="Grigliatabella">
    <w:name w:val="Table Grid"/>
    <w:basedOn w:val="Tabellanormale"/>
    <w:uiPriority w:val="59"/>
    <w:rsid w:val="00CD34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essunaspaziatura">
    <w:name w:val="No Spacing"/>
    <w:link w:val="NessunaspaziaturaCarattere"/>
    <w:qFormat/>
    <w:rsid w:val="005A333C"/>
    <w:pPr>
      <w:spacing w:after="0" w:line="240" w:lineRule="auto"/>
    </w:pPr>
    <w:rPr>
      <w:rFonts w:eastAsiaTheme="minorEastAsia"/>
      <w:lang w:val="it-IT"/>
    </w:rPr>
  </w:style>
  <w:style w:type="character" w:customStyle="1" w:styleId="NessunaspaziaturaCarattere">
    <w:name w:val="Nessuna spaziatura Carattere"/>
    <w:basedOn w:val="Carpredefinitoparagrafo"/>
    <w:link w:val="Nessunaspaziatura"/>
    <w:rsid w:val="005A333C"/>
    <w:rPr>
      <w:rFonts w:eastAsiaTheme="minorEastAsia"/>
      <w:lang w:val="it-IT"/>
    </w:rPr>
  </w:style>
  <w:style w:type="paragraph" w:styleId="Testofumetto">
    <w:name w:val="Balloon Text"/>
    <w:basedOn w:val="Normale"/>
    <w:link w:val="TestofumettoCarattere"/>
    <w:uiPriority w:val="99"/>
    <w:semiHidden/>
    <w:unhideWhenUsed/>
    <w:rsid w:val="005A33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333C"/>
    <w:rPr>
      <w:rFonts w:ascii="Tahoma" w:hAnsi="Tahoma" w:cs="Tahoma"/>
      <w:sz w:val="16"/>
      <w:szCs w:val="16"/>
    </w:rPr>
  </w:style>
  <w:style w:type="character" w:styleId="Collegamentoipertestuale">
    <w:name w:val="Hyperlink"/>
    <w:basedOn w:val="Carpredefinitoparagrafo"/>
    <w:uiPriority w:val="99"/>
    <w:unhideWhenUsed/>
    <w:rsid w:val="00B72C21"/>
    <w:rPr>
      <w:color w:val="0000FF" w:themeColor="hyperlink"/>
      <w:u w:val="single"/>
    </w:rPr>
  </w:style>
  <w:style w:type="paragraph" w:styleId="Testonotaapidipagina">
    <w:name w:val="footnote text"/>
    <w:basedOn w:val="Normale"/>
    <w:link w:val="TestonotaapidipaginaCarattere"/>
    <w:uiPriority w:val="99"/>
    <w:unhideWhenUsed/>
    <w:rsid w:val="00C359D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359DF"/>
    <w:rPr>
      <w:sz w:val="20"/>
      <w:szCs w:val="20"/>
    </w:rPr>
  </w:style>
  <w:style w:type="character" w:styleId="Rimandonotaapidipagina">
    <w:name w:val="footnote reference"/>
    <w:basedOn w:val="Carpredefinitoparagrafo"/>
    <w:uiPriority w:val="99"/>
    <w:unhideWhenUsed/>
    <w:rsid w:val="00C359DF"/>
    <w:rPr>
      <w:vertAlign w:val="superscript"/>
    </w:rPr>
  </w:style>
  <w:style w:type="character" w:styleId="Collegamentovisitato">
    <w:name w:val="FollowedHyperlink"/>
    <w:basedOn w:val="Carpredefinitoparagrafo"/>
    <w:uiPriority w:val="99"/>
    <w:semiHidden/>
    <w:unhideWhenUsed/>
    <w:rsid w:val="00E72762"/>
    <w:rPr>
      <w:color w:val="800080" w:themeColor="followedHyperlink"/>
      <w:u w:val="single"/>
    </w:rPr>
  </w:style>
  <w:style w:type="character" w:styleId="Numeropagina">
    <w:name w:val="page number"/>
    <w:basedOn w:val="Carpredefinitoparagrafo"/>
    <w:uiPriority w:val="99"/>
    <w:semiHidden/>
    <w:unhideWhenUsed/>
    <w:rsid w:val="001330F9"/>
  </w:style>
  <w:style w:type="paragraph" w:styleId="Sommario1">
    <w:name w:val="toc 1"/>
    <w:basedOn w:val="Normale"/>
    <w:next w:val="Normale"/>
    <w:autoRedefine/>
    <w:uiPriority w:val="39"/>
    <w:unhideWhenUsed/>
    <w:rsid w:val="001330F9"/>
    <w:pPr>
      <w:spacing w:before="360" w:after="0"/>
    </w:pPr>
    <w:rPr>
      <w:rFonts w:asciiTheme="majorHAnsi" w:hAnsiTheme="majorHAnsi"/>
      <w:b/>
      <w:caps/>
      <w:sz w:val="24"/>
      <w:szCs w:val="24"/>
    </w:rPr>
  </w:style>
  <w:style w:type="paragraph" w:styleId="Sommario2">
    <w:name w:val="toc 2"/>
    <w:basedOn w:val="Normale"/>
    <w:next w:val="Normale"/>
    <w:autoRedefine/>
    <w:uiPriority w:val="39"/>
    <w:unhideWhenUsed/>
    <w:rsid w:val="001330F9"/>
    <w:pPr>
      <w:spacing w:before="240" w:after="0"/>
    </w:pPr>
    <w:rPr>
      <w:b/>
      <w:sz w:val="20"/>
      <w:szCs w:val="20"/>
    </w:rPr>
  </w:style>
  <w:style w:type="paragraph" w:styleId="Sommario3">
    <w:name w:val="toc 3"/>
    <w:basedOn w:val="Normale"/>
    <w:next w:val="Normale"/>
    <w:autoRedefine/>
    <w:uiPriority w:val="39"/>
    <w:unhideWhenUsed/>
    <w:rsid w:val="001330F9"/>
    <w:pPr>
      <w:spacing w:after="0"/>
      <w:ind w:left="220"/>
    </w:pPr>
    <w:rPr>
      <w:sz w:val="20"/>
      <w:szCs w:val="20"/>
    </w:rPr>
  </w:style>
  <w:style w:type="paragraph" w:styleId="Sommario4">
    <w:name w:val="toc 4"/>
    <w:basedOn w:val="Normale"/>
    <w:next w:val="Normale"/>
    <w:autoRedefine/>
    <w:uiPriority w:val="39"/>
    <w:unhideWhenUsed/>
    <w:rsid w:val="001330F9"/>
    <w:pPr>
      <w:spacing w:after="0"/>
      <w:ind w:left="440"/>
    </w:pPr>
    <w:rPr>
      <w:sz w:val="20"/>
      <w:szCs w:val="20"/>
    </w:rPr>
  </w:style>
  <w:style w:type="paragraph" w:styleId="Sommario5">
    <w:name w:val="toc 5"/>
    <w:basedOn w:val="Normale"/>
    <w:next w:val="Normale"/>
    <w:autoRedefine/>
    <w:uiPriority w:val="39"/>
    <w:unhideWhenUsed/>
    <w:rsid w:val="001330F9"/>
    <w:pPr>
      <w:spacing w:after="0"/>
      <w:ind w:left="660"/>
    </w:pPr>
    <w:rPr>
      <w:sz w:val="20"/>
      <w:szCs w:val="20"/>
    </w:rPr>
  </w:style>
  <w:style w:type="paragraph" w:styleId="Sommario6">
    <w:name w:val="toc 6"/>
    <w:basedOn w:val="Normale"/>
    <w:next w:val="Normale"/>
    <w:autoRedefine/>
    <w:uiPriority w:val="39"/>
    <w:unhideWhenUsed/>
    <w:rsid w:val="001330F9"/>
    <w:pPr>
      <w:spacing w:after="0"/>
      <w:ind w:left="880"/>
    </w:pPr>
    <w:rPr>
      <w:sz w:val="20"/>
      <w:szCs w:val="20"/>
    </w:rPr>
  </w:style>
  <w:style w:type="paragraph" w:styleId="Sommario7">
    <w:name w:val="toc 7"/>
    <w:basedOn w:val="Normale"/>
    <w:next w:val="Normale"/>
    <w:autoRedefine/>
    <w:uiPriority w:val="39"/>
    <w:unhideWhenUsed/>
    <w:rsid w:val="001330F9"/>
    <w:pPr>
      <w:spacing w:after="0"/>
      <w:ind w:left="1100"/>
    </w:pPr>
    <w:rPr>
      <w:sz w:val="20"/>
      <w:szCs w:val="20"/>
    </w:rPr>
  </w:style>
  <w:style w:type="paragraph" w:styleId="Sommario8">
    <w:name w:val="toc 8"/>
    <w:basedOn w:val="Normale"/>
    <w:next w:val="Normale"/>
    <w:autoRedefine/>
    <w:uiPriority w:val="39"/>
    <w:unhideWhenUsed/>
    <w:rsid w:val="001330F9"/>
    <w:pPr>
      <w:spacing w:after="0"/>
      <w:ind w:left="1320"/>
    </w:pPr>
    <w:rPr>
      <w:sz w:val="20"/>
      <w:szCs w:val="20"/>
    </w:rPr>
  </w:style>
  <w:style w:type="paragraph" w:styleId="Sommario9">
    <w:name w:val="toc 9"/>
    <w:basedOn w:val="Normale"/>
    <w:next w:val="Normale"/>
    <w:autoRedefine/>
    <w:uiPriority w:val="39"/>
    <w:unhideWhenUsed/>
    <w:rsid w:val="001330F9"/>
    <w:pPr>
      <w:spacing w:after="0"/>
      <w:ind w:left="154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chivio"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stio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utonom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C5D0E-F4B3-574C-BFE4-938997C6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96</Pages>
  <Words>21232</Words>
  <Characters>121027</Characters>
  <Application>Microsoft Office Word</Application>
  <DocSecurity>0</DocSecurity>
  <Lines>1008</Lines>
  <Paragraphs>283</Paragraphs>
  <ScaleCrop>false</ScaleCrop>
  <HeadingPairs>
    <vt:vector size="2" baseType="variant">
      <vt:variant>
        <vt:lpstr>Titolo</vt:lpstr>
      </vt:variant>
      <vt:variant>
        <vt:i4>1</vt:i4>
      </vt:variant>
    </vt:vector>
  </HeadingPairs>
  <TitlesOfParts>
    <vt:vector size="1" baseType="lpstr">
      <vt:lpstr/>
    </vt:vector>
  </TitlesOfParts>
  <Company>p2p-links.com</Company>
  <LinksUpToDate>false</LinksUpToDate>
  <CharactersWithSpaces>141976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ianos</dc:creator>
  <cp:keywords/>
  <dc:description/>
  <cp:lastModifiedBy>Nome utente</cp:lastModifiedBy>
  <cp:revision>94</cp:revision>
  <cp:lastPrinted>2011-08-28T13:17:00Z</cp:lastPrinted>
  <dcterms:created xsi:type="dcterms:W3CDTF">2011-08-23T10:10:00Z</dcterms:created>
  <dcterms:modified xsi:type="dcterms:W3CDTF">2011-09-01T18:20:00Z</dcterms:modified>
</cp:coreProperties>
</file>